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CE1F" w14:textId="6DACF434" w:rsidR="00963DCA" w:rsidRDefault="00FE143E" w:rsidP="00080CFE">
      <w:p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Pure chist’anno ’o giurnale </w:t>
      </w:r>
      <w:r w:rsidRPr="00FE143E">
        <w:rPr>
          <w:rFonts w:ascii="Georgia" w:hAnsi="Georgia"/>
          <w:i/>
          <w:iCs/>
          <w:sz w:val="28"/>
          <w:szCs w:val="28"/>
        </w:rPr>
        <w:t>ItaliaOggi</w:t>
      </w:r>
      <w:r>
        <w:rPr>
          <w:rFonts w:ascii="Georgia" w:hAnsi="Georgia"/>
          <w:sz w:val="28"/>
          <w:szCs w:val="28"/>
        </w:rPr>
        <w:t xml:space="preserve"> </w:t>
      </w:r>
      <w:r w:rsidR="000617CD">
        <w:rPr>
          <w:rFonts w:ascii="Georgia" w:hAnsi="Georgia"/>
          <w:sz w:val="28"/>
          <w:szCs w:val="28"/>
        </w:rPr>
        <w:t xml:space="preserve">ha </w:t>
      </w:r>
      <w:r>
        <w:rPr>
          <w:rFonts w:ascii="Georgia" w:hAnsi="Georgia"/>
          <w:sz w:val="28"/>
          <w:szCs w:val="28"/>
        </w:rPr>
        <w:t>p</w:t>
      </w:r>
      <w:r w:rsidR="00810A18">
        <w:rPr>
          <w:rFonts w:ascii="Georgia" w:hAnsi="Georgia"/>
          <w:sz w:val="28"/>
          <w:szCs w:val="28"/>
        </w:rPr>
        <w:t>r</w:t>
      </w:r>
      <w:r>
        <w:rPr>
          <w:rFonts w:ascii="Georgia" w:hAnsi="Georgia"/>
          <w:sz w:val="28"/>
          <w:szCs w:val="28"/>
        </w:rPr>
        <w:t>ubbeca</w:t>
      </w:r>
      <w:r w:rsidR="000617CD">
        <w:rPr>
          <w:rFonts w:ascii="Georgia" w:hAnsi="Georgia"/>
          <w:sz w:val="28"/>
          <w:szCs w:val="28"/>
        </w:rPr>
        <w:t>to</w:t>
      </w:r>
      <w:r>
        <w:rPr>
          <w:rFonts w:ascii="Georgia" w:hAnsi="Georgia"/>
          <w:sz w:val="28"/>
          <w:szCs w:val="28"/>
        </w:rPr>
        <w:t xml:space="preserve"> na classifeca d’</w:t>
      </w:r>
      <w:r w:rsidR="006238FA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’e ccetà taliane addò se campa cchiù mmeglio</w:t>
      </w:r>
      <w:r w:rsidR="000E5F2C">
        <w:rPr>
          <w:rFonts w:ascii="Georgia" w:hAnsi="Georgia"/>
          <w:sz w:val="28"/>
          <w:szCs w:val="28"/>
        </w:rPr>
        <w:t xml:space="preserve">, siconno na recerca che ffacette cu ll’Univerzetà ’e Roma </w:t>
      </w:r>
      <w:r w:rsidR="000E5F2C" w:rsidRPr="000E5F2C">
        <w:rPr>
          <w:rFonts w:ascii="Georgia" w:hAnsi="Georgia"/>
          <w:i/>
          <w:iCs/>
          <w:sz w:val="28"/>
          <w:szCs w:val="28"/>
        </w:rPr>
        <w:t>La Sapienza</w:t>
      </w:r>
      <w:r w:rsidR="000E5F2C">
        <w:rPr>
          <w:rFonts w:ascii="Georgia" w:hAnsi="Georgia"/>
          <w:i/>
          <w:iCs/>
          <w:sz w:val="28"/>
          <w:szCs w:val="28"/>
        </w:rPr>
        <w:t xml:space="preserve"> </w:t>
      </w:r>
      <w:r w:rsidR="000E5F2C">
        <w:rPr>
          <w:rFonts w:ascii="Georgia" w:hAnsi="Georgia"/>
          <w:sz w:val="28"/>
          <w:szCs w:val="28"/>
        </w:rPr>
        <w:t>e</w:t>
      </w:r>
      <w:r w:rsidR="00810A18">
        <w:rPr>
          <w:rFonts w:ascii="Georgia" w:hAnsi="Georgia"/>
          <w:sz w:val="28"/>
          <w:szCs w:val="28"/>
        </w:rPr>
        <w:t xml:space="preserve"> cu</w:t>
      </w:r>
      <w:r w:rsidR="000E5F2C">
        <w:rPr>
          <w:rFonts w:ascii="Georgia" w:hAnsi="Georgia"/>
          <w:sz w:val="28"/>
          <w:szCs w:val="28"/>
        </w:rPr>
        <w:t xml:space="preserve"> ll’Assecurazzione </w:t>
      </w:r>
      <w:r w:rsidR="000E5F2C" w:rsidRPr="000E5F2C">
        <w:rPr>
          <w:rFonts w:ascii="Georgia" w:hAnsi="Georgia"/>
          <w:i/>
          <w:iCs/>
          <w:sz w:val="28"/>
          <w:szCs w:val="28"/>
        </w:rPr>
        <w:t>Cattolica</w:t>
      </w:r>
      <w:r w:rsidR="000E5F2C">
        <w:rPr>
          <w:rFonts w:ascii="Georgia" w:hAnsi="Georgia"/>
          <w:i/>
          <w:iCs/>
          <w:sz w:val="28"/>
          <w:szCs w:val="28"/>
        </w:rPr>
        <w:t xml:space="preserve">. </w:t>
      </w:r>
      <w:r w:rsidR="000E5F2C">
        <w:rPr>
          <w:rFonts w:ascii="Georgia" w:hAnsi="Georgia"/>
          <w:sz w:val="28"/>
          <w:szCs w:val="28"/>
        </w:rPr>
        <w:t>Sta scritto</w:t>
      </w:r>
      <w:r w:rsidR="00963DCA">
        <w:rPr>
          <w:rFonts w:ascii="Georgia" w:hAnsi="Georgia"/>
          <w:sz w:val="28"/>
          <w:szCs w:val="28"/>
        </w:rPr>
        <w:t xml:space="preserve"> pure</w:t>
      </w:r>
      <w:r w:rsidR="000E5F2C">
        <w:rPr>
          <w:rFonts w:ascii="Georgia" w:hAnsi="Georgia"/>
          <w:sz w:val="28"/>
          <w:szCs w:val="28"/>
        </w:rPr>
        <w:t xml:space="preserve"> ca</w:t>
      </w:r>
      <w:r w:rsidR="000C4439">
        <w:rPr>
          <w:rFonts w:ascii="Georgia" w:hAnsi="Georgia"/>
          <w:sz w:val="28"/>
          <w:szCs w:val="28"/>
        </w:rPr>
        <w:t>,</w:t>
      </w:r>
      <w:r w:rsidR="000E5F2C">
        <w:rPr>
          <w:rFonts w:ascii="Georgia" w:hAnsi="Georgia"/>
          <w:sz w:val="28"/>
          <w:szCs w:val="28"/>
        </w:rPr>
        <w:t xml:space="preserve"> pe ff</w:t>
      </w:r>
      <w:r w:rsidR="000C4439">
        <w:rPr>
          <w:rFonts w:ascii="Georgia" w:hAnsi="Georgia"/>
          <w:sz w:val="28"/>
          <w:szCs w:val="28"/>
        </w:rPr>
        <w:t xml:space="preserve">a’ ’sta graduatoria, </w:t>
      </w:r>
      <w:r w:rsidR="00963DCA">
        <w:rPr>
          <w:rFonts w:ascii="Georgia" w:hAnsi="Georgia"/>
          <w:sz w:val="28"/>
          <w:szCs w:val="28"/>
        </w:rPr>
        <w:t>se so’ bbasate</w:t>
      </w:r>
      <w:r w:rsidR="000C4439">
        <w:rPr>
          <w:rFonts w:ascii="Georgia" w:hAnsi="Georgia"/>
          <w:sz w:val="28"/>
          <w:szCs w:val="28"/>
        </w:rPr>
        <w:t xml:space="preserve"> ’ncopp’a pparicchie </w:t>
      </w:r>
      <w:r w:rsidR="000C4439" w:rsidRPr="000C4439">
        <w:rPr>
          <w:rFonts w:ascii="Georgia" w:hAnsi="Georgia"/>
          <w:i/>
          <w:iCs/>
          <w:sz w:val="28"/>
          <w:szCs w:val="28"/>
        </w:rPr>
        <w:t>énnece</w:t>
      </w:r>
      <w:r w:rsidR="000E5F2C">
        <w:rPr>
          <w:rFonts w:ascii="Georgia" w:hAnsi="Georgia"/>
          <w:i/>
          <w:iCs/>
          <w:sz w:val="28"/>
          <w:szCs w:val="28"/>
        </w:rPr>
        <w:t xml:space="preserve"> </w:t>
      </w:r>
      <w:r w:rsidR="000C4439">
        <w:rPr>
          <w:rFonts w:ascii="Georgia" w:hAnsi="Georgia"/>
          <w:sz w:val="28"/>
          <w:szCs w:val="28"/>
        </w:rPr>
        <w:t>ecunommece, culturale e ssuciale, comme: ’a fatica, ’a securezza, l’adducazzione</w:t>
      </w:r>
      <w:r w:rsidR="00963DCA">
        <w:rPr>
          <w:rFonts w:ascii="Georgia" w:hAnsi="Georgia"/>
          <w:sz w:val="28"/>
          <w:szCs w:val="28"/>
        </w:rPr>
        <w:t>, l’ambiénte, ’o tiémpo libbero, ’o livello ’e vita ecc.</w:t>
      </w:r>
      <w:r w:rsidR="00810A18">
        <w:rPr>
          <w:rFonts w:ascii="Georgia" w:hAnsi="Georgia"/>
          <w:sz w:val="28"/>
          <w:szCs w:val="28"/>
        </w:rPr>
        <w:t xml:space="preserve"> </w:t>
      </w:r>
      <w:r w:rsidR="00963DCA">
        <w:rPr>
          <w:rFonts w:ascii="Georgia" w:hAnsi="Georgia"/>
          <w:sz w:val="28"/>
          <w:szCs w:val="28"/>
        </w:rPr>
        <w:t>Embé,</w:t>
      </w:r>
      <w:r w:rsidR="007D3B46">
        <w:rPr>
          <w:rFonts w:ascii="Georgia" w:hAnsi="Georgia"/>
          <w:sz w:val="28"/>
          <w:szCs w:val="28"/>
        </w:rPr>
        <w:t xml:space="preserve"> ’</w:t>
      </w:r>
      <w:r w:rsidR="00963DCA">
        <w:rPr>
          <w:rFonts w:ascii="Georgia" w:hAnsi="Georgia"/>
          <w:sz w:val="28"/>
          <w:szCs w:val="28"/>
        </w:rPr>
        <w:t>nd</w:t>
      </w:r>
      <w:r w:rsidR="007D3B46">
        <w:rPr>
          <w:rFonts w:ascii="Georgia" w:hAnsi="Georgia"/>
          <w:sz w:val="28"/>
          <w:szCs w:val="28"/>
        </w:rPr>
        <w:t>u</w:t>
      </w:r>
      <w:r w:rsidR="00963DCA">
        <w:rPr>
          <w:rFonts w:ascii="Georgia" w:hAnsi="Georgia"/>
          <w:sz w:val="28"/>
          <w:szCs w:val="28"/>
        </w:rPr>
        <w:t>vinate addò truvammo Napule dint’a ’sta classifeca</w:t>
      </w:r>
      <w:r w:rsidR="007D3B46">
        <w:rPr>
          <w:rFonts w:ascii="Georgia" w:hAnsi="Georgia"/>
          <w:sz w:val="28"/>
          <w:szCs w:val="28"/>
        </w:rPr>
        <w:t xml:space="preserve"> d’</w:t>
      </w:r>
      <w:r w:rsidR="006238FA">
        <w:rPr>
          <w:rFonts w:ascii="Georgia" w:hAnsi="Georgia"/>
          <w:sz w:val="28"/>
          <w:szCs w:val="28"/>
        </w:rPr>
        <w:t xml:space="preserve"> </w:t>
      </w:r>
      <w:r w:rsidR="007D3B46">
        <w:rPr>
          <w:rFonts w:ascii="Georgia" w:hAnsi="Georgia"/>
          <w:sz w:val="28"/>
          <w:szCs w:val="28"/>
        </w:rPr>
        <w:t>’e 107 cetà taliane</w:t>
      </w:r>
      <w:r w:rsidR="00963DCA">
        <w:rPr>
          <w:rFonts w:ascii="Georgia" w:hAnsi="Georgia"/>
          <w:sz w:val="28"/>
          <w:szCs w:val="28"/>
        </w:rPr>
        <w:t xml:space="preserve">: </w:t>
      </w:r>
      <w:r w:rsidR="007D3B46">
        <w:rPr>
          <w:rFonts w:ascii="Georgia" w:hAnsi="Georgia"/>
          <w:sz w:val="28"/>
          <w:szCs w:val="28"/>
        </w:rPr>
        <w:t>ô terz’ùrdemo pizzo, annanze sulo a Ccrotone e Agriggento! ’A riggina d’</w:t>
      </w:r>
      <w:r w:rsidR="00CD593D">
        <w:rPr>
          <w:rFonts w:ascii="Georgia" w:hAnsi="Georgia"/>
          <w:sz w:val="28"/>
          <w:szCs w:val="28"/>
        </w:rPr>
        <w:t xml:space="preserve"> </w:t>
      </w:r>
      <w:r w:rsidR="007D3B46">
        <w:rPr>
          <w:rFonts w:ascii="Georgia" w:hAnsi="Georgia"/>
          <w:sz w:val="28"/>
          <w:szCs w:val="28"/>
        </w:rPr>
        <w:t>’e ccetà addò se campa</w:t>
      </w:r>
      <w:r w:rsidR="006238FA">
        <w:rPr>
          <w:rFonts w:ascii="Georgia" w:hAnsi="Georgia"/>
          <w:sz w:val="28"/>
          <w:szCs w:val="28"/>
        </w:rPr>
        <w:t>rrìa</w:t>
      </w:r>
      <w:r w:rsidR="007D3B46">
        <w:rPr>
          <w:rFonts w:ascii="Georgia" w:hAnsi="Georgia"/>
          <w:sz w:val="28"/>
          <w:szCs w:val="28"/>
        </w:rPr>
        <w:t xml:space="preserve"> cchiù mmeglio</w:t>
      </w:r>
      <w:r w:rsidR="00810A18">
        <w:rPr>
          <w:rFonts w:ascii="Georgia" w:hAnsi="Georgia"/>
          <w:sz w:val="28"/>
          <w:szCs w:val="28"/>
        </w:rPr>
        <w:t>, ’mmece,</w:t>
      </w:r>
      <w:r w:rsidR="007D3B46">
        <w:rPr>
          <w:rFonts w:ascii="Georgia" w:hAnsi="Georgia"/>
          <w:sz w:val="28"/>
          <w:szCs w:val="28"/>
        </w:rPr>
        <w:t xml:space="preserve"> è T</w:t>
      </w:r>
      <w:r w:rsidR="00CD593D">
        <w:rPr>
          <w:rFonts w:ascii="Georgia" w:hAnsi="Georgia"/>
          <w:sz w:val="28"/>
          <w:szCs w:val="28"/>
        </w:rPr>
        <w:t>t</w:t>
      </w:r>
      <w:r w:rsidR="007D3B46">
        <w:rPr>
          <w:rFonts w:ascii="Georgia" w:hAnsi="Georgia"/>
          <w:sz w:val="28"/>
          <w:szCs w:val="28"/>
        </w:rPr>
        <w:t>rent</w:t>
      </w:r>
      <w:r w:rsidR="00CD25D8">
        <w:rPr>
          <w:rFonts w:ascii="Georgia" w:hAnsi="Georgia"/>
          <w:sz w:val="28"/>
          <w:szCs w:val="28"/>
        </w:rPr>
        <w:t>o. ’A stessa cosa succede c</w:t>
      </w:r>
      <w:r w:rsidR="00810A18">
        <w:rPr>
          <w:rFonts w:ascii="Georgia" w:hAnsi="Georgia"/>
          <w:sz w:val="28"/>
          <w:szCs w:val="28"/>
        </w:rPr>
        <w:t>u</w:t>
      </w:r>
      <w:r w:rsidR="00CD25D8">
        <w:rPr>
          <w:rFonts w:ascii="Georgia" w:hAnsi="Georgia"/>
          <w:sz w:val="28"/>
          <w:szCs w:val="28"/>
        </w:rPr>
        <w:t xml:space="preserve"> ’e ppruvince: appriésso a Ttrento truvammo Pordenone e Ssondrio</w:t>
      </w:r>
      <w:r w:rsidR="00810A18">
        <w:rPr>
          <w:rFonts w:ascii="Georgia" w:hAnsi="Georgia"/>
          <w:sz w:val="28"/>
          <w:szCs w:val="28"/>
        </w:rPr>
        <w:t>. P</w:t>
      </w:r>
      <w:r w:rsidR="00CD593D">
        <w:rPr>
          <w:rFonts w:ascii="Georgia" w:hAnsi="Georgia"/>
          <w:sz w:val="28"/>
          <w:szCs w:val="28"/>
        </w:rPr>
        <w:t>’arrivà a</w:t>
      </w:r>
      <w:r w:rsidR="00CD25D8">
        <w:rPr>
          <w:rFonts w:ascii="Georgia" w:hAnsi="Georgia"/>
          <w:sz w:val="28"/>
          <w:szCs w:val="28"/>
        </w:rPr>
        <w:t xml:space="preserve"> ttruvà  </w:t>
      </w:r>
      <w:r w:rsidR="00CD593D">
        <w:rPr>
          <w:rFonts w:ascii="Georgia" w:hAnsi="Georgia"/>
          <w:sz w:val="28"/>
          <w:szCs w:val="28"/>
        </w:rPr>
        <w:t>na pruvincia meridiunale, âmm’ ’a scénnere assaje cchiù bbascio, ’nfìn’a Ccampobasso, che sta ô nummero 71</w:t>
      </w:r>
      <w:r w:rsidR="00013A97">
        <w:rPr>
          <w:rFonts w:ascii="Georgia" w:hAnsi="Georgia"/>
          <w:sz w:val="28"/>
          <w:szCs w:val="28"/>
        </w:rPr>
        <w:t xml:space="preserve"> d’ ’a classifeca</w:t>
      </w:r>
      <w:r w:rsidR="00CD593D">
        <w:rPr>
          <w:rFonts w:ascii="Georgia" w:hAnsi="Georgia"/>
          <w:sz w:val="28"/>
          <w:szCs w:val="28"/>
        </w:rPr>
        <w:t xml:space="preserve">. </w:t>
      </w:r>
      <w:r w:rsidR="00810A18">
        <w:rPr>
          <w:rFonts w:ascii="Georgia" w:hAnsi="Georgia"/>
          <w:sz w:val="28"/>
          <w:szCs w:val="28"/>
        </w:rPr>
        <w:t>’E</w:t>
      </w:r>
      <w:r w:rsidR="00CD593D">
        <w:rPr>
          <w:rFonts w:ascii="Georgia" w:hAnsi="Georgia"/>
          <w:sz w:val="28"/>
          <w:szCs w:val="28"/>
        </w:rPr>
        <w:t xml:space="preserve"> ppruvince campane stanno </w:t>
      </w:r>
      <w:r w:rsidR="00013A97" w:rsidRPr="00013A97">
        <w:rPr>
          <w:rFonts w:ascii="Georgia" w:hAnsi="Georgia"/>
          <w:sz w:val="28"/>
          <w:szCs w:val="28"/>
        </w:rPr>
        <w:t xml:space="preserve">accussì </w:t>
      </w:r>
      <w:r w:rsidR="00013A97">
        <w:rPr>
          <w:rFonts w:ascii="Georgia" w:hAnsi="Georgia"/>
          <w:sz w:val="28"/>
          <w:szCs w:val="28"/>
        </w:rPr>
        <w:t>p</w:t>
      </w:r>
      <w:r w:rsidR="00CD593D">
        <w:rPr>
          <w:rFonts w:ascii="Georgia" w:hAnsi="Georgia"/>
          <w:sz w:val="28"/>
          <w:szCs w:val="28"/>
        </w:rPr>
        <w:t>piazzate: Benevento (75), Avellino (83), Salerno (85) e Ccaserta (94)</w:t>
      </w:r>
      <w:r w:rsidR="00013A97">
        <w:rPr>
          <w:rFonts w:ascii="Georgia" w:hAnsi="Georgia"/>
          <w:sz w:val="28"/>
          <w:szCs w:val="28"/>
        </w:rPr>
        <w:t xml:space="preserve">, </w:t>
      </w:r>
      <w:r w:rsidR="00810A18">
        <w:rPr>
          <w:rFonts w:ascii="Georgia" w:hAnsi="Georgia"/>
          <w:sz w:val="28"/>
          <w:szCs w:val="28"/>
        </w:rPr>
        <w:t xml:space="preserve">però </w:t>
      </w:r>
      <w:r w:rsidR="00013A97">
        <w:rPr>
          <w:rFonts w:ascii="Georgia" w:hAnsi="Georgia"/>
          <w:sz w:val="28"/>
          <w:szCs w:val="28"/>
        </w:rPr>
        <w:t>sempe cchiù mmeglio ’e Napule (105).</w:t>
      </w:r>
    </w:p>
    <w:p w14:paraId="1796BC90" w14:textId="66B61D62" w:rsidR="00717542" w:rsidRDefault="00013A97" w:rsidP="00080CFE">
      <w:p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Diceva na pubbrecetà â televisione: “</w:t>
      </w:r>
      <w:r w:rsidRPr="002D4155">
        <w:rPr>
          <w:rFonts w:ascii="Georgia" w:hAnsi="Georgia"/>
          <w:i/>
          <w:iCs/>
          <w:sz w:val="28"/>
          <w:szCs w:val="28"/>
        </w:rPr>
        <w:t>Ti piace vincere facile…</w:t>
      </w:r>
      <w:r>
        <w:rPr>
          <w:rFonts w:ascii="Georgia" w:hAnsi="Georgia"/>
          <w:sz w:val="28"/>
          <w:szCs w:val="28"/>
        </w:rPr>
        <w:t>”</w:t>
      </w:r>
      <w:r w:rsidR="00BA006F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</w:t>
      </w:r>
      <w:r w:rsidR="00BA006F">
        <w:rPr>
          <w:rFonts w:ascii="Georgia" w:hAnsi="Georgia"/>
          <w:sz w:val="28"/>
          <w:szCs w:val="28"/>
        </w:rPr>
        <w:t>A</w:t>
      </w:r>
      <w:r w:rsidR="002D4155">
        <w:rPr>
          <w:rFonts w:ascii="Georgia" w:hAnsi="Georgia"/>
          <w:sz w:val="28"/>
          <w:szCs w:val="28"/>
        </w:rPr>
        <w:t xml:space="preserve"> mme </w:t>
      </w:r>
      <w:r>
        <w:rPr>
          <w:rFonts w:ascii="Georgia" w:hAnsi="Georgia"/>
          <w:sz w:val="28"/>
          <w:szCs w:val="28"/>
        </w:rPr>
        <w:t>m</w:t>
      </w:r>
      <w:r w:rsidR="006F44F4">
        <w:rPr>
          <w:rFonts w:ascii="Georgia" w:hAnsi="Georgia"/>
          <w:sz w:val="28"/>
          <w:szCs w:val="28"/>
        </w:rPr>
        <w:t>e</w:t>
      </w:r>
      <w:r>
        <w:rPr>
          <w:rFonts w:ascii="Georgia" w:hAnsi="Georgia"/>
          <w:sz w:val="28"/>
          <w:szCs w:val="28"/>
        </w:rPr>
        <w:t xml:space="preserve"> pare c’ ’o pputimmo dicere pure ’e chi </w:t>
      </w:r>
      <w:r w:rsidR="004C06B1">
        <w:rPr>
          <w:rFonts w:ascii="Georgia" w:hAnsi="Georgia"/>
          <w:sz w:val="28"/>
          <w:szCs w:val="28"/>
        </w:rPr>
        <w:t>truvammo ’ncopp’a</w:t>
      </w:r>
      <w:r w:rsidR="0061429B">
        <w:rPr>
          <w:rFonts w:ascii="Georgia" w:hAnsi="Georgia"/>
          <w:sz w:val="28"/>
          <w:szCs w:val="28"/>
        </w:rPr>
        <w:t xml:space="preserve"> ttutta</w:t>
      </w:r>
      <w:r>
        <w:rPr>
          <w:rFonts w:ascii="Georgia" w:hAnsi="Georgia"/>
          <w:sz w:val="28"/>
          <w:szCs w:val="28"/>
        </w:rPr>
        <w:t xml:space="preserve"> </w:t>
      </w:r>
      <w:r w:rsidR="006F44F4">
        <w:rPr>
          <w:rFonts w:ascii="Georgia" w:hAnsi="Georgia"/>
          <w:sz w:val="28"/>
          <w:szCs w:val="28"/>
        </w:rPr>
        <w:t>’sta graduatoria. Trento tene 118 mila cetadine (quante</w:t>
      </w:r>
      <w:r w:rsidR="00BA006F">
        <w:rPr>
          <w:rFonts w:ascii="Georgia" w:hAnsi="Georgia"/>
          <w:sz w:val="28"/>
          <w:szCs w:val="28"/>
        </w:rPr>
        <w:t xml:space="preserve"> stanno</w:t>
      </w:r>
      <w:r w:rsidR="006F44F4">
        <w:rPr>
          <w:rFonts w:ascii="Georgia" w:hAnsi="Georgia"/>
          <w:sz w:val="28"/>
          <w:szCs w:val="28"/>
        </w:rPr>
        <w:t xml:space="preserve"> int’ ’a Munecepaletà napulitana Arenella </w:t>
      </w:r>
      <w:r w:rsidR="002D4155">
        <w:rPr>
          <w:rFonts w:ascii="Georgia" w:hAnsi="Georgia"/>
          <w:sz w:val="28"/>
          <w:szCs w:val="28"/>
        </w:rPr>
        <w:t>–</w:t>
      </w:r>
      <w:r w:rsidR="006F44F4">
        <w:rPr>
          <w:rFonts w:ascii="Georgia" w:hAnsi="Georgia"/>
          <w:sz w:val="28"/>
          <w:szCs w:val="28"/>
        </w:rPr>
        <w:t xml:space="preserve"> Vommero</w:t>
      </w:r>
      <w:r w:rsidR="002D4155">
        <w:rPr>
          <w:rFonts w:ascii="Georgia" w:hAnsi="Georgia"/>
          <w:sz w:val="28"/>
          <w:szCs w:val="28"/>
        </w:rPr>
        <w:t xml:space="preserve">) e è ppure capoluogo </w:t>
      </w:r>
      <w:r w:rsidR="00BA006F">
        <w:rPr>
          <w:rFonts w:ascii="Georgia" w:hAnsi="Georgia"/>
          <w:sz w:val="28"/>
          <w:szCs w:val="28"/>
        </w:rPr>
        <w:t>’e na</w:t>
      </w:r>
      <w:r w:rsidR="0061429B">
        <w:rPr>
          <w:rFonts w:ascii="Georgia" w:hAnsi="Georgia"/>
          <w:sz w:val="28"/>
          <w:szCs w:val="28"/>
        </w:rPr>
        <w:t xml:space="preserve"> Riggione </w:t>
      </w:r>
      <w:r w:rsidR="0061429B" w:rsidRPr="0061429B">
        <w:rPr>
          <w:rFonts w:ascii="Georgia" w:hAnsi="Georgia"/>
          <w:i/>
          <w:iCs/>
          <w:sz w:val="28"/>
          <w:szCs w:val="28"/>
        </w:rPr>
        <w:t>a Statuto Speciale</w:t>
      </w:r>
      <w:r w:rsidR="0061429B">
        <w:rPr>
          <w:rFonts w:ascii="Georgia" w:hAnsi="Georgia"/>
          <w:sz w:val="28"/>
          <w:szCs w:val="28"/>
        </w:rPr>
        <w:t xml:space="preserve"> e </w:t>
      </w:r>
      <w:r w:rsidR="002D4155">
        <w:rPr>
          <w:rFonts w:ascii="Georgia" w:hAnsi="Georgia"/>
          <w:sz w:val="28"/>
          <w:szCs w:val="28"/>
        </w:rPr>
        <w:t>d’</w:t>
      </w:r>
      <w:r w:rsidR="00F1297D">
        <w:rPr>
          <w:rFonts w:ascii="Georgia" w:hAnsi="Georgia"/>
          <w:sz w:val="28"/>
          <w:szCs w:val="28"/>
        </w:rPr>
        <w:t xml:space="preserve"> </w:t>
      </w:r>
      <w:r w:rsidR="002D4155">
        <w:rPr>
          <w:rFonts w:ascii="Georgia" w:hAnsi="Georgia"/>
          <w:sz w:val="28"/>
          <w:szCs w:val="28"/>
        </w:rPr>
        <w:t xml:space="preserve">’a soccia </w:t>
      </w:r>
      <w:r w:rsidR="002D4155" w:rsidRPr="00F1297D">
        <w:rPr>
          <w:rFonts w:ascii="Georgia" w:hAnsi="Georgia"/>
          <w:i/>
          <w:iCs/>
          <w:sz w:val="28"/>
          <w:szCs w:val="28"/>
        </w:rPr>
        <w:t>Pruvincia Autonoma,</w:t>
      </w:r>
      <w:r w:rsidR="002D4155">
        <w:rPr>
          <w:rFonts w:ascii="Georgia" w:hAnsi="Georgia"/>
          <w:sz w:val="28"/>
          <w:szCs w:val="28"/>
        </w:rPr>
        <w:t xml:space="preserve"> addò campano</w:t>
      </w:r>
      <w:r w:rsidR="00F1297D">
        <w:rPr>
          <w:rFonts w:ascii="Georgia" w:hAnsi="Georgia"/>
          <w:sz w:val="28"/>
          <w:szCs w:val="28"/>
        </w:rPr>
        <w:t xml:space="preserve"> </w:t>
      </w:r>
      <w:r w:rsidR="002D4155">
        <w:rPr>
          <w:rFonts w:ascii="Georgia" w:hAnsi="Georgia"/>
          <w:sz w:val="28"/>
          <w:szCs w:val="28"/>
        </w:rPr>
        <w:t xml:space="preserve">541 mila </w:t>
      </w:r>
      <w:r w:rsidR="00D52EC9">
        <w:rPr>
          <w:rFonts w:ascii="Georgia" w:hAnsi="Georgia"/>
          <w:sz w:val="28"/>
          <w:szCs w:val="28"/>
        </w:rPr>
        <w:t>crestiàne</w:t>
      </w:r>
      <w:r w:rsidR="00F1297D">
        <w:rPr>
          <w:rFonts w:ascii="Georgia" w:hAnsi="Georgia"/>
          <w:sz w:val="28"/>
          <w:szCs w:val="28"/>
        </w:rPr>
        <w:t xml:space="preserve"> (poco ’e cchiù d’ ’e cetadine</w:t>
      </w:r>
      <w:r w:rsidR="00D52EC9">
        <w:rPr>
          <w:rFonts w:ascii="Georgia" w:hAnsi="Georgia"/>
          <w:sz w:val="28"/>
          <w:szCs w:val="28"/>
        </w:rPr>
        <w:t xml:space="preserve"> </w:t>
      </w:r>
      <w:r w:rsidR="00F1297D">
        <w:rPr>
          <w:rFonts w:ascii="Georgia" w:hAnsi="Georgia"/>
          <w:sz w:val="28"/>
          <w:szCs w:val="28"/>
        </w:rPr>
        <w:t>’e Genuva).</w:t>
      </w:r>
      <w:r w:rsidR="00D52EC9">
        <w:rPr>
          <w:rFonts w:ascii="Georgia" w:hAnsi="Georgia"/>
          <w:sz w:val="28"/>
          <w:szCs w:val="28"/>
        </w:rPr>
        <w:t xml:space="preserve"> Nu</w:t>
      </w:r>
      <w:r w:rsidR="00717542">
        <w:rPr>
          <w:rFonts w:ascii="Georgia" w:hAnsi="Georgia"/>
          <w:sz w:val="28"/>
          <w:szCs w:val="28"/>
        </w:rPr>
        <w:t xml:space="preserve">n </w:t>
      </w:r>
      <w:r w:rsidR="00D52EC9">
        <w:rPr>
          <w:rFonts w:ascii="Georgia" w:hAnsi="Georgia"/>
          <w:sz w:val="28"/>
          <w:szCs w:val="28"/>
        </w:rPr>
        <w:t xml:space="preserve">credo ca </w:t>
      </w:r>
      <w:r w:rsidR="00717542">
        <w:rPr>
          <w:rFonts w:ascii="Georgia" w:hAnsi="Georgia"/>
          <w:sz w:val="28"/>
          <w:szCs w:val="28"/>
        </w:rPr>
        <w:t>se pônno</w:t>
      </w:r>
      <w:r w:rsidR="00D52EC9">
        <w:rPr>
          <w:rFonts w:ascii="Georgia" w:hAnsi="Georgia"/>
          <w:sz w:val="28"/>
          <w:szCs w:val="28"/>
        </w:rPr>
        <w:t xml:space="preserve"> cunfruntà situazzione accussì ddevérze, ammescanno cetà grosse – Roma, Napule</w:t>
      </w:r>
      <w:r w:rsidR="00717542">
        <w:rPr>
          <w:rFonts w:ascii="Georgia" w:hAnsi="Georgia"/>
          <w:sz w:val="28"/>
          <w:szCs w:val="28"/>
        </w:rPr>
        <w:t xml:space="preserve">, </w:t>
      </w:r>
      <w:r w:rsidR="00D52EC9">
        <w:rPr>
          <w:rFonts w:ascii="Georgia" w:hAnsi="Georgia"/>
          <w:sz w:val="28"/>
          <w:szCs w:val="28"/>
        </w:rPr>
        <w:t>Milano</w:t>
      </w:r>
      <w:r w:rsidR="00717542">
        <w:rPr>
          <w:rFonts w:ascii="Georgia" w:hAnsi="Georgia"/>
          <w:sz w:val="28"/>
          <w:szCs w:val="28"/>
        </w:rPr>
        <w:t>…</w:t>
      </w:r>
      <w:r w:rsidR="00D52EC9">
        <w:rPr>
          <w:rFonts w:ascii="Georgia" w:hAnsi="Georgia"/>
          <w:sz w:val="28"/>
          <w:szCs w:val="28"/>
        </w:rPr>
        <w:t xml:space="preserve"> – cu chelle cchiù piccerelle e </w:t>
      </w:r>
      <w:r w:rsidR="00717542">
        <w:rPr>
          <w:rFonts w:ascii="Georgia" w:hAnsi="Georgia"/>
          <w:sz w:val="28"/>
          <w:szCs w:val="28"/>
        </w:rPr>
        <w:t>c</w:t>
      </w:r>
      <w:r w:rsidR="00D52EC9">
        <w:rPr>
          <w:rFonts w:ascii="Georgia" w:hAnsi="Georgia"/>
          <w:sz w:val="28"/>
          <w:szCs w:val="28"/>
        </w:rPr>
        <w:t>che, comm</w:t>
      </w:r>
      <w:r w:rsidR="00BA006F">
        <w:rPr>
          <w:rFonts w:ascii="Georgia" w:hAnsi="Georgia"/>
          <w:sz w:val="28"/>
          <w:szCs w:val="28"/>
        </w:rPr>
        <w:t>’a</w:t>
      </w:r>
      <w:r w:rsidR="00D52EC9">
        <w:rPr>
          <w:rFonts w:ascii="Georgia" w:hAnsi="Georgia"/>
          <w:sz w:val="28"/>
          <w:szCs w:val="28"/>
        </w:rPr>
        <w:t xml:space="preserve"> T</w:t>
      </w:r>
      <w:r w:rsidR="00BA006F">
        <w:rPr>
          <w:rFonts w:ascii="Georgia" w:hAnsi="Georgia"/>
          <w:sz w:val="28"/>
          <w:szCs w:val="28"/>
        </w:rPr>
        <w:t>t</w:t>
      </w:r>
      <w:r w:rsidR="00D52EC9">
        <w:rPr>
          <w:rFonts w:ascii="Georgia" w:hAnsi="Georgia"/>
          <w:sz w:val="28"/>
          <w:szCs w:val="28"/>
        </w:rPr>
        <w:t xml:space="preserve">rento, tèneno nu cuòfeno ’e resorze </w:t>
      </w:r>
      <w:r w:rsidR="00717542">
        <w:rPr>
          <w:rFonts w:ascii="Georgia" w:hAnsi="Georgia"/>
          <w:sz w:val="28"/>
          <w:szCs w:val="28"/>
        </w:rPr>
        <w:t>e n</w:t>
      </w:r>
      <w:r w:rsidR="00D52EC9">
        <w:rPr>
          <w:rFonts w:ascii="Georgia" w:hAnsi="Georgia"/>
          <w:sz w:val="28"/>
          <w:szCs w:val="28"/>
        </w:rPr>
        <w:t>ne vônno ancor’ ’e cchiù.</w:t>
      </w:r>
      <w:r w:rsidR="004C06B1">
        <w:rPr>
          <w:rFonts w:ascii="Georgia" w:hAnsi="Georgia"/>
          <w:sz w:val="28"/>
          <w:szCs w:val="28"/>
        </w:rPr>
        <w:t xml:space="preserve"> </w:t>
      </w:r>
      <w:r w:rsidR="00717542">
        <w:rPr>
          <w:rFonts w:ascii="Georgia" w:hAnsi="Georgia"/>
          <w:sz w:val="28"/>
          <w:szCs w:val="28"/>
        </w:rPr>
        <w:t>N</w:t>
      </w:r>
      <w:r w:rsidR="00D52EC9">
        <w:rPr>
          <w:rFonts w:ascii="Georgia" w:hAnsi="Georgia"/>
          <w:sz w:val="28"/>
          <w:szCs w:val="28"/>
        </w:rPr>
        <w:t xml:space="preserve">un </w:t>
      </w:r>
      <w:r w:rsidR="00A518FA">
        <w:rPr>
          <w:rFonts w:ascii="Georgia" w:hAnsi="Georgia"/>
          <w:sz w:val="28"/>
          <w:szCs w:val="28"/>
        </w:rPr>
        <w:t xml:space="preserve">ce </w:t>
      </w:r>
      <w:r w:rsidR="00D52EC9">
        <w:rPr>
          <w:rFonts w:ascii="Georgia" w:hAnsi="Georgia"/>
          <w:sz w:val="28"/>
          <w:szCs w:val="28"/>
        </w:rPr>
        <w:t xml:space="preserve">putimmo </w:t>
      </w:r>
      <w:r w:rsidR="00A518FA">
        <w:rPr>
          <w:rFonts w:ascii="Georgia" w:hAnsi="Georgia"/>
          <w:sz w:val="28"/>
          <w:szCs w:val="28"/>
        </w:rPr>
        <w:t>a</w:t>
      </w:r>
      <w:r w:rsidR="00D52EC9">
        <w:rPr>
          <w:rFonts w:ascii="Georgia" w:hAnsi="Georgia"/>
          <w:sz w:val="28"/>
          <w:szCs w:val="28"/>
        </w:rPr>
        <w:t>ccuntent</w:t>
      </w:r>
      <w:r w:rsidR="00A518FA">
        <w:rPr>
          <w:rFonts w:ascii="Georgia" w:hAnsi="Georgia"/>
          <w:sz w:val="28"/>
          <w:szCs w:val="28"/>
        </w:rPr>
        <w:t>à</w:t>
      </w:r>
      <w:r w:rsidR="0046458A">
        <w:rPr>
          <w:rFonts w:ascii="Georgia" w:hAnsi="Georgia"/>
          <w:sz w:val="28"/>
          <w:szCs w:val="28"/>
        </w:rPr>
        <w:t xml:space="preserve"> ’e truvà ’a capetale d’ ’o Sud</w:t>
      </w:r>
      <w:r w:rsidR="00717542">
        <w:rPr>
          <w:rFonts w:ascii="Georgia" w:hAnsi="Georgia"/>
          <w:sz w:val="28"/>
          <w:szCs w:val="28"/>
        </w:rPr>
        <w:t xml:space="preserve"> (e pe ssecule pure ’e nu Regno)</w:t>
      </w:r>
      <w:r w:rsidR="0046458A">
        <w:rPr>
          <w:rFonts w:ascii="Georgia" w:hAnsi="Georgia"/>
          <w:sz w:val="28"/>
          <w:szCs w:val="28"/>
        </w:rPr>
        <w:t xml:space="preserve"> </w:t>
      </w:r>
      <w:r w:rsidR="00717542">
        <w:rPr>
          <w:rFonts w:ascii="Georgia" w:hAnsi="Georgia"/>
          <w:sz w:val="28"/>
          <w:szCs w:val="28"/>
        </w:rPr>
        <w:t>piazzata</w:t>
      </w:r>
      <w:r w:rsidR="0046458A">
        <w:rPr>
          <w:rFonts w:ascii="Georgia" w:hAnsi="Georgia"/>
          <w:sz w:val="28"/>
          <w:szCs w:val="28"/>
        </w:rPr>
        <w:t xml:space="preserve"> accussì mmalamente int’a ’sta classifeca.</w:t>
      </w:r>
      <w:r w:rsidR="00717542">
        <w:rPr>
          <w:rFonts w:ascii="Georgia" w:hAnsi="Georgia"/>
          <w:sz w:val="28"/>
          <w:szCs w:val="28"/>
        </w:rPr>
        <w:t xml:space="preserve"> </w:t>
      </w:r>
      <w:r w:rsidR="00711566">
        <w:rPr>
          <w:rFonts w:ascii="Georgia" w:hAnsi="Georgia"/>
          <w:sz w:val="28"/>
          <w:szCs w:val="28"/>
        </w:rPr>
        <w:t>S</w:t>
      </w:r>
      <w:r w:rsidR="0046458A">
        <w:rPr>
          <w:rFonts w:ascii="Georgia" w:hAnsi="Georgia"/>
          <w:sz w:val="28"/>
          <w:szCs w:val="28"/>
        </w:rPr>
        <w:t>i</w:t>
      </w:r>
      <w:r w:rsidR="00711566">
        <w:rPr>
          <w:rFonts w:ascii="Georgia" w:hAnsi="Georgia"/>
          <w:sz w:val="28"/>
          <w:szCs w:val="28"/>
        </w:rPr>
        <w:t xml:space="preserve"> però</w:t>
      </w:r>
      <w:r w:rsidR="0046458A">
        <w:rPr>
          <w:rFonts w:ascii="Georgia" w:hAnsi="Georgia"/>
          <w:sz w:val="28"/>
          <w:szCs w:val="28"/>
        </w:rPr>
        <w:t xml:space="preserve"> penzammo ê prubbleme ca tenimmo a Nnapule (accummincianno d’ ’a fatica che nun ce sta e ccuntinuanno c’ ’o traffeco che ce abbelena, ’e rregule che nun se rispettano, ’e traspuorte che nun vanno bbuono ecc. ecc.), </w:t>
      </w:r>
      <w:r w:rsidR="00711566">
        <w:rPr>
          <w:rFonts w:ascii="Georgia" w:hAnsi="Georgia"/>
          <w:sz w:val="28"/>
          <w:szCs w:val="28"/>
        </w:rPr>
        <w:t>manco</w:t>
      </w:r>
      <w:r w:rsidR="0046458A">
        <w:rPr>
          <w:rFonts w:ascii="Georgia" w:hAnsi="Georgia"/>
          <w:sz w:val="28"/>
          <w:szCs w:val="28"/>
        </w:rPr>
        <w:t xml:space="preserve"> pu</w:t>
      </w:r>
      <w:r w:rsidR="00A518FA">
        <w:rPr>
          <w:rFonts w:ascii="Georgia" w:hAnsi="Georgia"/>
          <w:sz w:val="28"/>
          <w:szCs w:val="28"/>
        </w:rPr>
        <w:t>tevamo</w:t>
      </w:r>
      <w:r w:rsidR="00711566">
        <w:rPr>
          <w:rFonts w:ascii="Georgia" w:hAnsi="Georgia"/>
          <w:sz w:val="28"/>
          <w:szCs w:val="28"/>
        </w:rPr>
        <w:t xml:space="preserve"> </w:t>
      </w:r>
      <w:r w:rsidR="0046458A">
        <w:rPr>
          <w:rFonts w:ascii="Georgia" w:hAnsi="Georgia"/>
          <w:sz w:val="28"/>
          <w:szCs w:val="28"/>
        </w:rPr>
        <w:t xml:space="preserve">sperà ’e ce classifecà assaje cchiù mmeglio. </w:t>
      </w:r>
    </w:p>
    <w:p w14:paraId="3E0A9F15" w14:textId="37C1EFDE" w:rsidR="00D52EC9" w:rsidRDefault="00711566" w:rsidP="00080CFE">
      <w:p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Ma </w:t>
      </w:r>
      <w:r w:rsidR="0046458A">
        <w:rPr>
          <w:rFonts w:ascii="Georgia" w:hAnsi="Georgia"/>
          <w:sz w:val="28"/>
          <w:szCs w:val="28"/>
        </w:rPr>
        <w:t xml:space="preserve">chella </w:t>
      </w:r>
      <w:r w:rsidR="00717542">
        <w:rPr>
          <w:rFonts w:ascii="Georgia" w:hAnsi="Georgia"/>
          <w:sz w:val="28"/>
          <w:szCs w:val="28"/>
        </w:rPr>
        <w:t>recerca</w:t>
      </w:r>
      <w:r w:rsidR="0046458A">
        <w:rPr>
          <w:rFonts w:ascii="Georgia" w:hAnsi="Georgia"/>
          <w:sz w:val="28"/>
          <w:szCs w:val="28"/>
        </w:rPr>
        <w:t xml:space="preserve"> ce</w:t>
      </w:r>
      <w:r>
        <w:rPr>
          <w:rFonts w:ascii="Georgia" w:hAnsi="Georgia"/>
          <w:sz w:val="28"/>
          <w:szCs w:val="28"/>
        </w:rPr>
        <w:t xml:space="preserve"> fa capì </w:t>
      </w:r>
      <w:r w:rsidR="0046458A">
        <w:rPr>
          <w:rFonts w:ascii="Georgia" w:hAnsi="Georgia"/>
          <w:sz w:val="28"/>
          <w:szCs w:val="28"/>
        </w:rPr>
        <w:t>ca</w:t>
      </w:r>
      <w:r w:rsidR="00717542">
        <w:rPr>
          <w:rFonts w:ascii="Georgia" w:hAnsi="Georgia"/>
          <w:sz w:val="28"/>
          <w:szCs w:val="28"/>
        </w:rPr>
        <w:t>,</w:t>
      </w:r>
      <w:r w:rsidR="00A518FA" w:rsidRPr="00A518FA">
        <w:t xml:space="preserve"> </w:t>
      </w:r>
      <w:r w:rsidR="00A518FA" w:rsidRPr="00A518FA">
        <w:rPr>
          <w:rFonts w:ascii="Georgia" w:hAnsi="Georgia"/>
          <w:sz w:val="28"/>
          <w:szCs w:val="28"/>
        </w:rPr>
        <w:t>purtroppo</w:t>
      </w:r>
      <w:r w:rsidR="00717542">
        <w:rPr>
          <w:rFonts w:ascii="Georgia" w:hAnsi="Georgia"/>
          <w:sz w:val="28"/>
          <w:szCs w:val="28"/>
        </w:rPr>
        <w:t>,</w:t>
      </w:r>
      <w:r w:rsidR="0046458A">
        <w:rPr>
          <w:rFonts w:ascii="Georgia" w:hAnsi="Georgia"/>
          <w:sz w:val="28"/>
          <w:szCs w:val="28"/>
        </w:rPr>
        <w:t xml:space="preserve"> ll’Italia </w:t>
      </w:r>
      <w:r w:rsidR="00717542">
        <w:rPr>
          <w:rFonts w:ascii="Georgia" w:hAnsi="Georgia"/>
          <w:sz w:val="28"/>
          <w:szCs w:val="28"/>
        </w:rPr>
        <w:t xml:space="preserve">è </w:t>
      </w:r>
      <w:r w:rsidR="007E09AB">
        <w:rPr>
          <w:rFonts w:ascii="Georgia" w:hAnsi="Georgia"/>
          <w:sz w:val="28"/>
          <w:szCs w:val="28"/>
        </w:rPr>
        <w:t>rumm</w:t>
      </w:r>
      <w:r w:rsidR="00A17273">
        <w:rPr>
          <w:rFonts w:ascii="Georgia" w:hAnsi="Georgia"/>
          <w:sz w:val="28"/>
          <w:szCs w:val="28"/>
        </w:rPr>
        <w:t>à</w:t>
      </w:r>
      <w:r w:rsidR="00717542">
        <w:rPr>
          <w:rFonts w:ascii="Georgia" w:hAnsi="Georgia"/>
          <w:sz w:val="28"/>
          <w:szCs w:val="28"/>
        </w:rPr>
        <w:t>sa</w:t>
      </w:r>
      <w:r w:rsidR="007E09AB">
        <w:rPr>
          <w:rFonts w:ascii="Georgia" w:hAnsi="Georgia"/>
          <w:sz w:val="28"/>
          <w:szCs w:val="28"/>
        </w:rPr>
        <w:t xml:space="preserve"> </w:t>
      </w:r>
      <w:r w:rsidR="00A17273">
        <w:rPr>
          <w:rFonts w:ascii="Georgia" w:hAnsi="Georgia"/>
          <w:sz w:val="28"/>
          <w:szCs w:val="28"/>
        </w:rPr>
        <w:t xml:space="preserve">sulo  </w:t>
      </w:r>
      <w:r w:rsidR="007E09AB">
        <w:rPr>
          <w:rFonts w:ascii="Georgia" w:hAnsi="Georgia"/>
          <w:sz w:val="28"/>
          <w:szCs w:val="28"/>
        </w:rPr>
        <w:t>“</w:t>
      </w:r>
      <w:r w:rsidR="007E09AB" w:rsidRPr="007E09AB">
        <w:rPr>
          <w:rFonts w:ascii="Georgia" w:hAnsi="Georgia"/>
          <w:i/>
          <w:iCs/>
          <w:sz w:val="28"/>
          <w:szCs w:val="28"/>
        </w:rPr>
        <w:t>n’espressione giografeca</w:t>
      </w:r>
      <w:r w:rsidR="007E09AB">
        <w:rPr>
          <w:rFonts w:ascii="Georgia" w:hAnsi="Georgia"/>
          <w:sz w:val="28"/>
          <w:szCs w:val="28"/>
        </w:rPr>
        <w:t xml:space="preserve">” – comme </w:t>
      </w:r>
      <w:r w:rsidR="00A518FA">
        <w:rPr>
          <w:rFonts w:ascii="Georgia" w:hAnsi="Georgia"/>
          <w:sz w:val="28"/>
          <w:szCs w:val="28"/>
        </w:rPr>
        <w:t xml:space="preserve">cu ddisprezzo </w:t>
      </w:r>
      <w:r w:rsidR="007E09AB">
        <w:rPr>
          <w:rFonts w:ascii="Georgia" w:hAnsi="Georgia"/>
          <w:sz w:val="28"/>
          <w:szCs w:val="28"/>
        </w:rPr>
        <w:t xml:space="preserve">dicette ’o conte von Metternich ô 1847 – pecché </w:t>
      </w:r>
      <w:r w:rsidR="00A17273">
        <w:rPr>
          <w:rFonts w:ascii="Georgia" w:hAnsi="Georgia"/>
          <w:sz w:val="28"/>
          <w:szCs w:val="28"/>
        </w:rPr>
        <w:t xml:space="preserve">nu ssulo </w:t>
      </w:r>
      <w:r w:rsidR="00A518FA">
        <w:rPr>
          <w:rFonts w:ascii="Georgia" w:hAnsi="Georgia"/>
          <w:sz w:val="28"/>
          <w:szCs w:val="28"/>
        </w:rPr>
        <w:t xml:space="preserve">ancora </w:t>
      </w:r>
      <w:r w:rsidR="007E09AB">
        <w:rPr>
          <w:rFonts w:ascii="Georgia" w:hAnsi="Georgia"/>
          <w:sz w:val="28"/>
          <w:szCs w:val="28"/>
        </w:rPr>
        <w:t xml:space="preserve">’nce stanno </w:t>
      </w:r>
      <w:r w:rsidR="00A518FA">
        <w:rPr>
          <w:rFonts w:ascii="Georgia" w:hAnsi="Georgia"/>
          <w:sz w:val="28"/>
          <w:szCs w:val="28"/>
        </w:rPr>
        <w:t>t</w:t>
      </w:r>
      <w:r w:rsidR="007E09AB">
        <w:rPr>
          <w:rFonts w:ascii="Georgia" w:hAnsi="Georgia"/>
          <w:sz w:val="28"/>
          <w:szCs w:val="28"/>
        </w:rPr>
        <w:t>tre ppaìse</w:t>
      </w:r>
      <w:r w:rsidR="00A518FA">
        <w:rPr>
          <w:rFonts w:ascii="Georgia" w:hAnsi="Georgia"/>
          <w:sz w:val="28"/>
          <w:szCs w:val="28"/>
        </w:rPr>
        <w:t>,</w:t>
      </w:r>
      <w:r w:rsidR="007E09AB">
        <w:rPr>
          <w:rFonts w:ascii="Georgia" w:hAnsi="Georgia"/>
          <w:sz w:val="28"/>
          <w:szCs w:val="28"/>
        </w:rPr>
        <w:t xml:space="preserve"> </w:t>
      </w:r>
      <w:r w:rsidR="00A17273">
        <w:rPr>
          <w:rFonts w:ascii="Georgia" w:hAnsi="Georgia"/>
          <w:sz w:val="28"/>
          <w:szCs w:val="28"/>
        </w:rPr>
        <w:t>ma</w:t>
      </w:r>
      <w:r w:rsidR="007E09AB">
        <w:rPr>
          <w:rFonts w:ascii="Georgia" w:hAnsi="Georgia"/>
          <w:sz w:val="28"/>
          <w:szCs w:val="28"/>
        </w:rPr>
        <w:t xml:space="preserve"> se stanno </w:t>
      </w:r>
      <w:r w:rsidR="00A518FA">
        <w:rPr>
          <w:rFonts w:ascii="Georgia" w:hAnsi="Georgia"/>
          <w:sz w:val="28"/>
          <w:szCs w:val="28"/>
        </w:rPr>
        <w:t xml:space="preserve">pure </w:t>
      </w:r>
      <w:r w:rsidR="007E09AB">
        <w:rPr>
          <w:rFonts w:ascii="Georgia" w:hAnsi="Georgia"/>
          <w:sz w:val="28"/>
          <w:szCs w:val="28"/>
        </w:rPr>
        <w:t xml:space="preserve">spartenno </w:t>
      </w:r>
      <w:r w:rsidR="00A518FA">
        <w:rPr>
          <w:rFonts w:ascii="Georgia" w:hAnsi="Georgia"/>
          <w:sz w:val="28"/>
          <w:szCs w:val="28"/>
        </w:rPr>
        <w:t>semp’</w:t>
      </w:r>
      <w:r w:rsidR="007E09AB">
        <w:rPr>
          <w:rFonts w:ascii="Georgia" w:hAnsi="Georgia"/>
          <w:sz w:val="28"/>
          <w:szCs w:val="28"/>
        </w:rPr>
        <w:t xml:space="preserve"> ’e cchiù</w:t>
      </w:r>
      <w:r w:rsidR="00A17273">
        <w:rPr>
          <w:rFonts w:ascii="Georgia" w:hAnsi="Georgia"/>
          <w:sz w:val="28"/>
          <w:szCs w:val="28"/>
        </w:rPr>
        <w:t>…</w:t>
      </w:r>
    </w:p>
    <w:p w14:paraId="754B04EB" w14:textId="365CAED8" w:rsidR="00A518FA" w:rsidRDefault="00D8185E" w:rsidP="00080CFE">
      <w:p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Si d</w:t>
      </w:r>
      <w:r w:rsidR="003C4B6D">
        <w:rPr>
          <w:rFonts w:ascii="Georgia" w:hAnsi="Georgia"/>
          <w:sz w:val="28"/>
          <w:szCs w:val="28"/>
        </w:rPr>
        <w:t xml:space="preserve">’ ’a </w:t>
      </w:r>
      <w:r w:rsidR="003C4B6D" w:rsidRPr="003C4B6D">
        <w:rPr>
          <w:rFonts w:ascii="Georgia" w:hAnsi="Georgia"/>
          <w:i/>
          <w:iCs/>
          <w:sz w:val="28"/>
          <w:szCs w:val="28"/>
        </w:rPr>
        <w:t>quistione meridiunale</w:t>
      </w:r>
      <w:r w:rsidR="003C4B6D">
        <w:rPr>
          <w:rFonts w:ascii="Georgia" w:hAnsi="Georgia"/>
          <w:i/>
          <w:iCs/>
          <w:sz w:val="28"/>
          <w:szCs w:val="28"/>
        </w:rPr>
        <w:t xml:space="preserve"> </w:t>
      </w:r>
      <w:r w:rsidR="003C4B6D">
        <w:rPr>
          <w:rFonts w:ascii="Georgia" w:hAnsi="Georgia"/>
          <w:sz w:val="28"/>
          <w:szCs w:val="28"/>
        </w:rPr>
        <w:t xml:space="preserve">manco se nne parla, </w:t>
      </w:r>
      <w:r w:rsidR="0081205A">
        <w:rPr>
          <w:rFonts w:ascii="Georgia" w:hAnsi="Georgia"/>
          <w:sz w:val="28"/>
          <w:szCs w:val="28"/>
        </w:rPr>
        <w:t>’o bbell</w:t>
      </w:r>
      <w:r>
        <w:rPr>
          <w:rFonts w:ascii="Georgia" w:hAnsi="Georgia"/>
          <w:sz w:val="28"/>
          <w:szCs w:val="28"/>
        </w:rPr>
        <w:t xml:space="preserve">o </w:t>
      </w:r>
      <w:r w:rsidR="0081205A">
        <w:rPr>
          <w:rFonts w:ascii="Georgia" w:hAnsi="Georgia"/>
          <w:sz w:val="28"/>
          <w:szCs w:val="28"/>
        </w:rPr>
        <w:t xml:space="preserve">è ca </w:t>
      </w:r>
      <w:r w:rsidR="003C4B6D">
        <w:rPr>
          <w:rFonts w:ascii="Georgia" w:hAnsi="Georgia"/>
          <w:sz w:val="28"/>
          <w:szCs w:val="28"/>
        </w:rPr>
        <w:t xml:space="preserve">chi </w:t>
      </w:r>
      <w:r>
        <w:rPr>
          <w:rFonts w:ascii="Georgia" w:hAnsi="Georgia"/>
          <w:sz w:val="28"/>
          <w:szCs w:val="28"/>
        </w:rPr>
        <w:t>g</w:t>
      </w:r>
      <w:r w:rsidR="003C4B6D">
        <w:rPr>
          <w:rFonts w:ascii="Georgia" w:hAnsi="Georgia"/>
          <w:sz w:val="28"/>
          <w:szCs w:val="28"/>
        </w:rPr>
        <w:t>già tene</w:t>
      </w:r>
      <w:r w:rsidR="00791C1C">
        <w:rPr>
          <w:rFonts w:ascii="Georgia" w:hAnsi="Georgia"/>
          <w:sz w:val="28"/>
          <w:szCs w:val="28"/>
        </w:rPr>
        <w:t>va</w:t>
      </w:r>
      <w:r w:rsidR="003C4B6D">
        <w:rPr>
          <w:rFonts w:ascii="Georgia" w:hAnsi="Georgia"/>
          <w:sz w:val="28"/>
          <w:szCs w:val="28"/>
        </w:rPr>
        <w:t xml:space="preserve"> assaje</w:t>
      </w:r>
      <w:r w:rsidRPr="00D8185E">
        <w:t xml:space="preserve"> </w:t>
      </w:r>
      <w:r w:rsidRPr="00D8185E">
        <w:rPr>
          <w:rFonts w:ascii="Georgia" w:hAnsi="Georgia"/>
          <w:sz w:val="28"/>
          <w:szCs w:val="28"/>
        </w:rPr>
        <w:t>ddenare e putenzia</w:t>
      </w:r>
      <w:r>
        <w:rPr>
          <w:rFonts w:ascii="Georgia" w:hAnsi="Georgia"/>
          <w:sz w:val="28"/>
          <w:szCs w:val="28"/>
        </w:rPr>
        <w:t xml:space="preserve"> ne</w:t>
      </w:r>
      <w:r w:rsidR="003C4B6D">
        <w:rPr>
          <w:rFonts w:ascii="Georgia" w:hAnsi="Georgia"/>
          <w:sz w:val="28"/>
          <w:szCs w:val="28"/>
        </w:rPr>
        <w:t xml:space="preserve"> va cercanno ancor</w:t>
      </w:r>
      <w:r>
        <w:rPr>
          <w:rFonts w:ascii="Georgia" w:hAnsi="Georgia"/>
          <w:sz w:val="28"/>
          <w:szCs w:val="28"/>
        </w:rPr>
        <w:t>’ ’e</w:t>
      </w:r>
      <w:r w:rsidR="003C4B6D">
        <w:rPr>
          <w:rFonts w:ascii="Georgia" w:hAnsi="Georgia"/>
          <w:sz w:val="28"/>
          <w:szCs w:val="28"/>
        </w:rPr>
        <w:t xml:space="preserve"> cchiù, </w:t>
      </w:r>
      <w:r>
        <w:rPr>
          <w:rFonts w:ascii="Georgia" w:hAnsi="Georgia"/>
          <w:sz w:val="28"/>
          <w:szCs w:val="28"/>
        </w:rPr>
        <w:t>ammenacciànno</w:t>
      </w:r>
      <w:r w:rsidR="003C4B6D">
        <w:rPr>
          <w:rFonts w:ascii="Georgia" w:hAnsi="Georgia"/>
          <w:sz w:val="28"/>
          <w:szCs w:val="28"/>
        </w:rPr>
        <w:t xml:space="preserve"> </w:t>
      </w:r>
      <w:r w:rsidR="003C4B6D" w:rsidRPr="003C4B6D">
        <w:rPr>
          <w:rFonts w:ascii="Georgia" w:hAnsi="Georgia"/>
          <w:i/>
          <w:iCs/>
          <w:sz w:val="28"/>
          <w:szCs w:val="28"/>
        </w:rPr>
        <w:t>’a secessione d’ ’e ricchepellune</w:t>
      </w:r>
      <w:r w:rsidR="003C4B6D">
        <w:rPr>
          <w:rFonts w:ascii="Georgia" w:hAnsi="Georgia"/>
          <w:sz w:val="28"/>
          <w:szCs w:val="28"/>
        </w:rPr>
        <w:t xml:space="preserve">. </w:t>
      </w:r>
      <w:r w:rsidR="0081205A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Ma </w:t>
      </w:r>
      <w:r w:rsidR="0081205A">
        <w:rPr>
          <w:rFonts w:ascii="Georgia" w:hAnsi="Georgia"/>
          <w:sz w:val="28"/>
          <w:szCs w:val="28"/>
        </w:rPr>
        <w:t>po’</w:t>
      </w:r>
      <w:r w:rsidR="00791C1C">
        <w:rPr>
          <w:rFonts w:ascii="Georgia" w:hAnsi="Georgia"/>
          <w:sz w:val="28"/>
          <w:szCs w:val="28"/>
        </w:rPr>
        <w:t>,</w:t>
      </w:r>
      <w:r w:rsidR="0081205A">
        <w:rPr>
          <w:rFonts w:ascii="Georgia" w:hAnsi="Georgia"/>
          <w:sz w:val="28"/>
          <w:szCs w:val="28"/>
        </w:rPr>
        <w:t xml:space="preserve"> simmo </w:t>
      </w:r>
      <w:r w:rsidR="00791C1C">
        <w:rPr>
          <w:rFonts w:ascii="Georgia" w:hAnsi="Georgia"/>
          <w:sz w:val="28"/>
          <w:szCs w:val="28"/>
        </w:rPr>
        <w:t xml:space="preserve">overo </w:t>
      </w:r>
      <w:r w:rsidR="0081205A">
        <w:rPr>
          <w:rFonts w:ascii="Georgia" w:hAnsi="Georgia"/>
          <w:sz w:val="28"/>
          <w:szCs w:val="28"/>
        </w:rPr>
        <w:t>sicure c’ ’a ggente ’e Trento campa</w:t>
      </w:r>
      <w:r w:rsidR="00B512FB">
        <w:rPr>
          <w:rFonts w:ascii="Georgia" w:hAnsi="Georgia"/>
          <w:sz w:val="28"/>
          <w:szCs w:val="28"/>
        </w:rPr>
        <w:t>no</w:t>
      </w:r>
      <w:r w:rsidR="0081205A">
        <w:rPr>
          <w:rFonts w:ascii="Georgia" w:hAnsi="Georgia"/>
          <w:sz w:val="28"/>
          <w:szCs w:val="28"/>
        </w:rPr>
        <w:t xml:space="preserve"> 28 vote cchiù mmeglio ’e ch</w:t>
      </w:r>
      <w:r w:rsidR="00B512FB">
        <w:rPr>
          <w:rFonts w:ascii="Georgia" w:hAnsi="Georgia"/>
          <w:sz w:val="28"/>
          <w:szCs w:val="28"/>
        </w:rPr>
        <w:t xml:space="preserve">ille </w:t>
      </w:r>
      <w:r w:rsidR="00791C1C">
        <w:rPr>
          <w:rFonts w:ascii="Georgia" w:hAnsi="Georgia"/>
          <w:sz w:val="28"/>
          <w:szCs w:val="28"/>
        </w:rPr>
        <w:t xml:space="preserve">’e </w:t>
      </w:r>
      <w:r w:rsidR="00B512FB">
        <w:rPr>
          <w:rFonts w:ascii="Georgia" w:hAnsi="Georgia"/>
          <w:sz w:val="28"/>
          <w:szCs w:val="28"/>
        </w:rPr>
        <w:t xml:space="preserve">Nnapule?  ’A classifeca ’e </w:t>
      </w:r>
      <w:r w:rsidR="00B512FB" w:rsidRPr="00B512FB">
        <w:rPr>
          <w:rFonts w:ascii="Georgia" w:hAnsi="Georgia"/>
          <w:i/>
          <w:iCs/>
          <w:sz w:val="28"/>
          <w:szCs w:val="28"/>
        </w:rPr>
        <w:t>ItaliaOggi</w:t>
      </w:r>
      <w:r w:rsidR="00B512FB">
        <w:rPr>
          <w:rFonts w:ascii="Georgia" w:hAnsi="Georgia"/>
          <w:i/>
          <w:iCs/>
          <w:sz w:val="28"/>
          <w:szCs w:val="28"/>
        </w:rPr>
        <w:t xml:space="preserve"> </w:t>
      </w:r>
      <w:r w:rsidR="00791C1C">
        <w:rPr>
          <w:rFonts w:ascii="Georgia" w:hAnsi="Georgia"/>
          <w:sz w:val="28"/>
          <w:szCs w:val="28"/>
        </w:rPr>
        <w:t xml:space="preserve">ce </w:t>
      </w:r>
      <w:r w:rsidR="00B512FB">
        <w:rPr>
          <w:rFonts w:ascii="Georgia" w:hAnsi="Georgia"/>
          <w:sz w:val="28"/>
          <w:szCs w:val="28"/>
        </w:rPr>
        <w:t xml:space="preserve">vene a ddicere ca </w:t>
      </w:r>
      <w:r>
        <w:rPr>
          <w:rFonts w:ascii="Georgia" w:hAnsi="Georgia"/>
          <w:sz w:val="28"/>
          <w:szCs w:val="28"/>
        </w:rPr>
        <w:t xml:space="preserve">sarrìa </w:t>
      </w:r>
      <w:r w:rsidR="00B512FB">
        <w:rPr>
          <w:rFonts w:ascii="Georgia" w:hAnsi="Georgia"/>
          <w:sz w:val="28"/>
          <w:szCs w:val="28"/>
        </w:rPr>
        <w:t>chesta ’a differenzia però</w:t>
      </w:r>
      <w:r w:rsidR="007D1AFD">
        <w:rPr>
          <w:rFonts w:ascii="Georgia" w:hAnsi="Georgia"/>
          <w:sz w:val="28"/>
          <w:szCs w:val="28"/>
        </w:rPr>
        <w:t>, furtunatamente,</w:t>
      </w:r>
      <w:r w:rsidR="00B512FB">
        <w:rPr>
          <w:rFonts w:ascii="Georgia" w:hAnsi="Georgia"/>
          <w:sz w:val="28"/>
          <w:szCs w:val="28"/>
        </w:rPr>
        <w:t xml:space="preserve"> ’e ccose</w:t>
      </w:r>
      <w:r>
        <w:rPr>
          <w:rFonts w:ascii="Georgia" w:hAnsi="Georgia"/>
          <w:sz w:val="28"/>
          <w:szCs w:val="28"/>
        </w:rPr>
        <w:t xml:space="preserve"> </w:t>
      </w:r>
      <w:r w:rsidR="00B512FB">
        <w:rPr>
          <w:rFonts w:ascii="Georgia" w:hAnsi="Georgia"/>
          <w:sz w:val="28"/>
          <w:szCs w:val="28"/>
        </w:rPr>
        <w:t xml:space="preserve">nun stanno </w:t>
      </w:r>
      <w:r w:rsidR="007D1AFD">
        <w:rPr>
          <w:rFonts w:ascii="Georgia" w:hAnsi="Georgia"/>
          <w:sz w:val="28"/>
          <w:szCs w:val="28"/>
        </w:rPr>
        <w:t xml:space="preserve">propeto </w:t>
      </w:r>
      <w:r w:rsidR="00B512FB">
        <w:rPr>
          <w:rFonts w:ascii="Georgia" w:hAnsi="Georgia"/>
          <w:sz w:val="28"/>
          <w:szCs w:val="28"/>
        </w:rPr>
        <w:t xml:space="preserve">accussì. </w:t>
      </w:r>
      <w:r w:rsidR="007D1AFD">
        <w:rPr>
          <w:rFonts w:ascii="Georgia" w:hAnsi="Georgia"/>
          <w:sz w:val="28"/>
          <w:szCs w:val="28"/>
        </w:rPr>
        <w:t>P</w:t>
      </w:r>
      <w:r w:rsidR="00B512FB">
        <w:rPr>
          <w:rFonts w:ascii="Georgia" w:hAnsi="Georgia"/>
          <w:sz w:val="28"/>
          <w:szCs w:val="28"/>
        </w:rPr>
        <w:t xml:space="preserve">ure </w:t>
      </w:r>
      <w:r w:rsidR="007D1AFD">
        <w:rPr>
          <w:rFonts w:ascii="Georgia" w:hAnsi="Georgia"/>
          <w:sz w:val="28"/>
          <w:szCs w:val="28"/>
        </w:rPr>
        <w:t xml:space="preserve">si </w:t>
      </w:r>
      <w:r w:rsidR="00B512FB">
        <w:rPr>
          <w:rFonts w:ascii="Georgia" w:hAnsi="Georgia"/>
          <w:sz w:val="28"/>
          <w:szCs w:val="28"/>
        </w:rPr>
        <w:t xml:space="preserve">è overo ca Napule nosta tene nu cuòfeno ’e prubbleme – viécchie e nnuove – pruvammo </w:t>
      </w:r>
      <w:r w:rsidR="00791C1C">
        <w:rPr>
          <w:rFonts w:ascii="Georgia" w:hAnsi="Georgia"/>
          <w:sz w:val="28"/>
          <w:szCs w:val="28"/>
        </w:rPr>
        <w:t xml:space="preserve">’nfatte </w:t>
      </w:r>
      <w:r w:rsidR="00B512FB">
        <w:rPr>
          <w:rFonts w:ascii="Georgia" w:hAnsi="Georgia"/>
          <w:sz w:val="28"/>
          <w:szCs w:val="28"/>
        </w:rPr>
        <w:t xml:space="preserve">a </w:t>
      </w:r>
      <w:r w:rsidR="009B0881">
        <w:rPr>
          <w:rFonts w:ascii="Georgia" w:hAnsi="Georgia"/>
          <w:sz w:val="28"/>
          <w:szCs w:val="28"/>
        </w:rPr>
        <w:t xml:space="preserve">ddimannà tuorno tuorno quante ’e nuje </w:t>
      </w:r>
      <w:r w:rsidR="00791C1C">
        <w:rPr>
          <w:rFonts w:ascii="Georgia" w:hAnsi="Georgia"/>
          <w:sz w:val="28"/>
          <w:szCs w:val="28"/>
        </w:rPr>
        <w:t>se ne jéssero</w:t>
      </w:r>
      <w:r w:rsidR="009B0881">
        <w:rPr>
          <w:rFonts w:ascii="Georgia" w:hAnsi="Georgia"/>
          <w:sz w:val="28"/>
          <w:szCs w:val="28"/>
        </w:rPr>
        <w:t xml:space="preserve"> a ccampà </w:t>
      </w:r>
      <w:r w:rsidR="009B0881" w:rsidRPr="009B0881">
        <w:rPr>
          <w:rFonts w:ascii="Georgia" w:hAnsi="Georgia"/>
          <w:i/>
          <w:iCs/>
          <w:sz w:val="28"/>
          <w:szCs w:val="28"/>
        </w:rPr>
        <w:t>cchiù ffelice</w:t>
      </w:r>
      <w:r w:rsidR="009B0881">
        <w:rPr>
          <w:rFonts w:ascii="Georgia" w:hAnsi="Georgia"/>
          <w:sz w:val="28"/>
          <w:szCs w:val="28"/>
        </w:rPr>
        <w:t xml:space="preserve"> a Ttrento o Pordenone, ammacaro purtannose appriésso tuttaquanta ’a famiglia…</w:t>
      </w:r>
    </w:p>
    <w:p w14:paraId="2A80ED50" w14:textId="48517E6A" w:rsidR="006A4827" w:rsidRPr="006A4827" w:rsidRDefault="009B0881" w:rsidP="006A4827">
      <w:p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Cu cchesto nu</w:t>
      </w:r>
      <w:r w:rsidR="007D1AFD">
        <w:rPr>
          <w:rFonts w:ascii="Georgia" w:hAnsi="Georgia"/>
          <w:sz w:val="28"/>
          <w:szCs w:val="28"/>
        </w:rPr>
        <w:t>n</w:t>
      </w:r>
      <w:r>
        <w:rPr>
          <w:rFonts w:ascii="Georgia" w:hAnsi="Georgia"/>
          <w:sz w:val="28"/>
          <w:szCs w:val="28"/>
        </w:rPr>
        <w:t xml:space="preserve"> voglio </w:t>
      </w:r>
      <w:r w:rsidR="00145CEC">
        <w:rPr>
          <w:rFonts w:ascii="Georgia" w:hAnsi="Georgia"/>
          <w:sz w:val="28"/>
          <w:szCs w:val="28"/>
        </w:rPr>
        <w:t xml:space="preserve">manco </w:t>
      </w:r>
      <w:r>
        <w:rPr>
          <w:rFonts w:ascii="Georgia" w:hAnsi="Georgia"/>
          <w:sz w:val="28"/>
          <w:szCs w:val="28"/>
        </w:rPr>
        <w:t>dicere</w:t>
      </w:r>
      <w:r w:rsidR="006A4827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>c</w:t>
      </w:r>
      <w:r w:rsidR="006A4827">
        <w:rPr>
          <w:rFonts w:ascii="Georgia" w:hAnsi="Georgia"/>
          <w:sz w:val="28"/>
          <w:szCs w:val="28"/>
        </w:rPr>
        <w:t>u ’e pparole</w:t>
      </w:r>
      <w:r>
        <w:rPr>
          <w:rFonts w:ascii="Georgia" w:hAnsi="Georgia"/>
          <w:sz w:val="28"/>
          <w:szCs w:val="28"/>
        </w:rPr>
        <w:t xml:space="preserve"> </w:t>
      </w:r>
      <w:r w:rsidR="006A4827">
        <w:rPr>
          <w:rFonts w:ascii="Georgia" w:hAnsi="Georgia"/>
          <w:sz w:val="28"/>
          <w:szCs w:val="28"/>
        </w:rPr>
        <w:t xml:space="preserve">’e </w:t>
      </w:r>
      <w:r>
        <w:rPr>
          <w:rFonts w:ascii="Georgia" w:hAnsi="Georgia"/>
          <w:sz w:val="28"/>
          <w:szCs w:val="28"/>
        </w:rPr>
        <w:t>na canzona</w:t>
      </w:r>
      <w:r w:rsidR="006A4827">
        <w:rPr>
          <w:rFonts w:ascii="Georgia" w:hAnsi="Georgia"/>
          <w:sz w:val="28"/>
          <w:szCs w:val="28"/>
        </w:rPr>
        <w:t>, ca</w:t>
      </w:r>
      <w:r>
        <w:rPr>
          <w:rFonts w:ascii="Georgia" w:hAnsi="Georgia"/>
          <w:sz w:val="28"/>
          <w:szCs w:val="28"/>
        </w:rPr>
        <w:t xml:space="preserve"> </w:t>
      </w:r>
      <w:r w:rsidRPr="00145CEC">
        <w:rPr>
          <w:rFonts w:ascii="Georgia" w:hAnsi="Georgia"/>
          <w:i/>
          <w:iCs/>
          <w:sz w:val="28"/>
          <w:szCs w:val="28"/>
        </w:rPr>
        <w:t>“…’o paraviso nuosto è cchistu ccà</w:t>
      </w:r>
      <w:r w:rsidR="00145CEC">
        <w:rPr>
          <w:rFonts w:ascii="Georgia" w:hAnsi="Georgia"/>
          <w:sz w:val="28"/>
          <w:szCs w:val="28"/>
        </w:rPr>
        <w:t>”</w:t>
      </w:r>
      <w:r w:rsidR="006A4827">
        <w:rPr>
          <w:rFonts w:ascii="Georgia" w:hAnsi="Georgia"/>
          <w:sz w:val="28"/>
          <w:szCs w:val="28"/>
        </w:rPr>
        <w:t>.  ’A verità, però,</w:t>
      </w:r>
      <w:r w:rsidR="00145CEC">
        <w:rPr>
          <w:rFonts w:ascii="Georgia" w:hAnsi="Georgia"/>
          <w:sz w:val="28"/>
          <w:szCs w:val="28"/>
        </w:rPr>
        <w:t xml:space="preserve"> ce simmo sfastediàte ’e ce chiagnere ’ncuòllo e ce sentì trattà comme “</w:t>
      </w:r>
      <w:r w:rsidR="00145CEC" w:rsidRPr="00145CEC">
        <w:rPr>
          <w:rFonts w:ascii="Georgia" w:hAnsi="Georgia"/>
          <w:i/>
          <w:iCs/>
          <w:sz w:val="28"/>
          <w:szCs w:val="28"/>
        </w:rPr>
        <w:t>l</w:t>
      </w:r>
      <w:r w:rsidR="00145CEC">
        <w:rPr>
          <w:rFonts w:ascii="Georgia" w:hAnsi="Georgia"/>
          <w:i/>
          <w:iCs/>
          <w:sz w:val="28"/>
          <w:szCs w:val="28"/>
        </w:rPr>
        <w:t>l</w:t>
      </w:r>
      <w:r w:rsidR="00145CEC" w:rsidRPr="00145CEC">
        <w:rPr>
          <w:rFonts w:ascii="Georgia" w:hAnsi="Georgia"/>
          <w:i/>
          <w:iCs/>
          <w:sz w:val="28"/>
          <w:szCs w:val="28"/>
        </w:rPr>
        <w:t>’urdemo lampione ’e Forer</w:t>
      </w:r>
      <w:r w:rsidR="00463E8E">
        <w:rPr>
          <w:rFonts w:ascii="Georgia" w:hAnsi="Georgia"/>
          <w:i/>
          <w:iCs/>
          <w:sz w:val="28"/>
          <w:szCs w:val="28"/>
        </w:rPr>
        <w:t>ò</w:t>
      </w:r>
      <w:r w:rsidR="00145CEC" w:rsidRPr="00145CEC">
        <w:rPr>
          <w:rFonts w:ascii="Georgia" w:hAnsi="Georgia"/>
          <w:i/>
          <w:iCs/>
          <w:sz w:val="28"/>
          <w:szCs w:val="28"/>
        </w:rPr>
        <w:t>tta</w:t>
      </w:r>
      <w:r w:rsidR="00145CEC">
        <w:rPr>
          <w:rFonts w:ascii="Georgia" w:hAnsi="Georgia"/>
          <w:sz w:val="28"/>
          <w:szCs w:val="28"/>
        </w:rPr>
        <w:t xml:space="preserve">”. </w:t>
      </w:r>
      <w:r w:rsidR="006A4827">
        <w:rPr>
          <w:rFonts w:ascii="Georgia" w:hAnsi="Georgia"/>
          <w:sz w:val="28"/>
          <w:szCs w:val="28"/>
        </w:rPr>
        <w:t>C</w:t>
      </w:r>
      <w:r w:rsidR="00145CEC">
        <w:rPr>
          <w:rFonts w:ascii="Georgia" w:hAnsi="Georgia"/>
          <w:sz w:val="28"/>
          <w:szCs w:val="28"/>
        </w:rPr>
        <w:t>e serv</w:t>
      </w:r>
      <w:r w:rsidR="006A4827">
        <w:rPr>
          <w:rFonts w:ascii="Georgia" w:hAnsi="Georgia"/>
          <w:sz w:val="28"/>
          <w:szCs w:val="28"/>
        </w:rPr>
        <w:t>arrìa</w:t>
      </w:r>
      <w:r w:rsidR="00145CEC">
        <w:rPr>
          <w:rFonts w:ascii="Georgia" w:hAnsi="Georgia"/>
          <w:sz w:val="28"/>
          <w:szCs w:val="28"/>
        </w:rPr>
        <w:t xml:space="preserve"> nu pucurillo ’e degnità e </w:t>
      </w:r>
      <w:r w:rsidR="0033137A">
        <w:rPr>
          <w:rFonts w:ascii="Georgia" w:hAnsi="Georgia"/>
          <w:sz w:val="28"/>
          <w:szCs w:val="28"/>
        </w:rPr>
        <w:t xml:space="preserve">ppresumenzia, no p’annasconnere prubbleme e defiétte che ppure tenimmo, ma pe ttruvà ’a forza ’e cagnà chello che nun va bbuono.  </w:t>
      </w:r>
      <w:r w:rsidR="005D4630">
        <w:rPr>
          <w:rFonts w:ascii="Georgia" w:hAnsi="Georgia"/>
          <w:sz w:val="28"/>
          <w:szCs w:val="28"/>
        </w:rPr>
        <w:t>Se sape</w:t>
      </w:r>
      <w:r w:rsidR="007D1AFD">
        <w:rPr>
          <w:rFonts w:ascii="Georgia" w:hAnsi="Georgia"/>
          <w:sz w:val="28"/>
          <w:szCs w:val="28"/>
        </w:rPr>
        <w:t xml:space="preserve">, </w:t>
      </w:r>
      <w:r w:rsidR="005D4630">
        <w:rPr>
          <w:rFonts w:ascii="Georgia" w:hAnsi="Georgia"/>
          <w:sz w:val="28"/>
          <w:szCs w:val="28"/>
        </w:rPr>
        <w:t>a</w:t>
      </w:r>
      <w:r w:rsidR="0033137A">
        <w:rPr>
          <w:rFonts w:ascii="Georgia" w:hAnsi="Georgia"/>
          <w:sz w:val="28"/>
          <w:szCs w:val="28"/>
        </w:rPr>
        <w:t xml:space="preserve"> nnuje Napulitane c</w:t>
      </w:r>
      <w:r w:rsidR="00F84004">
        <w:rPr>
          <w:rFonts w:ascii="Georgia" w:hAnsi="Georgia"/>
          <w:sz w:val="28"/>
          <w:szCs w:val="28"/>
        </w:rPr>
        <w:t>’è sempe</w:t>
      </w:r>
      <w:r w:rsidR="0033137A">
        <w:rPr>
          <w:rFonts w:ascii="Georgia" w:hAnsi="Georgia"/>
          <w:sz w:val="28"/>
          <w:szCs w:val="28"/>
        </w:rPr>
        <w:t xml:space="preserve"> piac</w:t>
      </w:r>
      <w:r w:rsidR="00F84004">
        <w:rPr>
          <w:rFonts w:ascii="Georgia" w:hAnsi="Georgia"/>
          <w:sz w:val="28"/>
          <w:szCs w:val="28"/>
        </w:rPr>
        <w:t>iuta</w:t>
      </w:r>
      <w:r w:rsidR="0033137A">
        <w:rPr>
          <w:rFonts w:ascii="Georgia" w:hAnsi="Georgia"/>
          <w:sz w:val="28"/>
          <w:szCs w:val="28"/>
        </w:rPr>
        <w:t xml:space="preserve"> </w:t>
      </w:r>
      <w:r w:rsidR="005D4630">
        <w:rPr>
          <w:rFonts w:ascii="Georgia" w:hAnsi="Georgia"/>
          <w:sz w:val="28"/>
          <w:szCs w:val="28"/>
        </w:rPr>
        <w:t xml:space="preserve">’a </w:t>
      </w:r>
      <w:r w:rsidR="00BD74BD">
        <w:rPr>
          <w:rFonts w:ascii="Georgia" w:hAnsi="Georgia"/>
          <w:sz w:val="28"/>
          <w:szCs w:val="28"/>
        </w:rPr>
        <w:t>puisìa ’e Di Giacomo</w:t>
      </w:r>
      <w:r w:rsidR="005D4630">
        <w:rPr>
          <w:rFonts w:ascii="Georgia" w:hAnsi="Georgia"/>
          <w:sz w:val="28"/>
          <w:szCs w:val="28"/>
        </w:rPr>
        <w:t xml:space="preserve"> </w:t>
      </w:r>
      <w:r w:rsidR="00BD74BD" w:rsidRPr="00BD74BD">
        <w:rPr>
          <w:rFonts w:ascii="Georgia" w:hAnsi="Georgia"/>
          <w:i/>
          <w:iCs/>
          <w:sz w:val="28"/>
          <w:szCs w:val="28"/>
        </w:rPr>
        <w:t>“Lassammo fa’ a Ddio”</w:t>
      </w:r>
      <w:r w:rsidR="00F84004">
        <w:rPr>
          <w:rFonts w:ascii="Georgia" w:hAnsi="Georgia"/>
          <w:i/>
          <w:iCs/>
          <w:sz w:val="28"/>
          <w:szCs w:val="28"/>
        </w:rPr>
        <w:t>.</w:t>
      </w:r>
      <w:r w:rsidR="00BD74BD">
        <w:rPr>
          <w:rFonts w:ascii="Georgia" w:hAnsi="Georgia"/>
          <w:i/>
          <w:iCs/>
          <w:sz w:val="28"/>
          <w:szCs w:val="28"/>
        </w:rPr>
        <w:t xml:space="preserve"> </w:t>
      </w:r>
      <w:r w:rsidR="00F84004">
        <w:rPr>
          <w:rFonts w:ascii="Georgia" w:hAnsi="Georgia"/>
          <w:sz w:val="28"/>
          <w:szCs w:val="28"/>
        </w:rPr>
        <w:t>P</w:t>
      </w:r>
      <w:r w:rsidR="00BD74BD">
        <w:rPr>
          <w:rFonts w:ascii="Georgia" w:hAnsi="Georgia"/>
          <w:sz w:val="28"/>
          <w:szCs w:val="28"/>
        </w:rPr>
        <w:t xml:space="preserve">erò </w:t>
      </w:r>
      <w:r w:rsidR="00F84004">
        <w:rPr>
          <w:rFonts w:ascii="Georgia" w:hAnsi="Georgia"/>
          <w:sz w:val="28"/>
          <w:szCs w:val="28"/>
        </w:rPr>
        <w:t xml:space="preserve">’nce sta pure na bella </w:t>
      </w:r>
      <w:r w:rsidR="00BD74BD">
        <w:rPr>
          <w:rFonts w:ascii="Georgia" w:hAnsi="Georgia"/>
          <w:sz w:val="28"/>
          <w:szCs w:val="28"/>
        </w:rPr>
        <w:t xml:space="preserve">canzona </w:t>
      </w:r>
      <w:r w:rsidR="00F84004">
        <w:rPr>
          <w:rFonts w:ascii="Georgia" w:hAnsi="Georgia"/>
          <w:sz w:val="28"/>
          <w:szCs w:val="28"/>
        </w:rPr>
        <w:t xml:space="preserve">addò Pino Daniele ce </w:t>
      </w:r>
      <w:r w:rsidR="006A4827">
        <w:rPr>
          <w:rFonts w:ascii="Georgia" w:hAnsi="Georgia"/>
          <w:sz w:val="28"/>
          <w:szCs w:val="28"/>
        </w:rPr>
        <w:t>fa capì</w:t>
      </w:r>
      <w:r w:rsidR="00F84004">
        <w:rPr>
          <w:rFonts w:ascii="Georgia" w:hAnsi="Georgia"/>
          <w:sz w:val="28"/>
          <w:szCs w:val="28"/>
        </w:rPr>
        <w:t xml:space="preserve"> c’</w:t>
      </w:r>
      <w:r w:rsidR="006A4827">
        <w:rPr>
          <w:rFonts w:ascii="Georgia" w:hAnsi="Georgia"/>
          <w:sz w:val="28"/>
          <w:szCs w:val="28"/>
        </w:rPr>
        <w:t>avessem</w:t>
      </w:r>
      <w:r w:rsidR="00F84004">
        <w:rPr>
          <w:rFonts w:ascii="Georgia" w:hAnsi="Georgia"/>
          <w:sz w:val="28"/>
          <w:szCs w:val="28"/>
        </w:rPr>
        <w:t>’</w:t>
      </w:r>
      <w:r w:rsidR="006A4827">
        <w:rPr>
          <w:rFonts w:ascii="Georgia" w:hAnsi="Georgia"/>
          <w:sz w:val="28"/>
          <w:szCs w:val="28"/>
        </w:rPr>
        <w:t xml:space="preserve"> ’</w:t>
      </w:r>
      <w:r w:rsidR="00F84004">
        <w:rPr>
          <w:rFonts w:ascii="Georgia" w:hAnsi="Georgia"/>
          <w:sz w:val="28"/>
          <w:szCs w:val="28"/>
        </w:rPr>
        <w:t>a fernì</w:t>
      </w:r>
      <w:r w:rsidR="006A4827">
        <w:rPr>
          <w:rFonts w:ascii="Georgia" w:hAnsi="Georgia"/>
          <w:sz w:val="28"/>
          <w:szCs w:val="28"/>
        </w:rPr>
        <w:t xml:space="preserve"> </w:t>
      </w:r>
      <w:r w:rsidR="00F84004">
        <w:rPr>
          <w:rFonts w:ascii="Georgia" w:hAnsi="Georgia"/>
          <w:sz w:val="28"/>
          <w:szCs w:val="28"/>
        </w:rPr>
        <w:t>’e aspettà ca ll’ati ce cagnano ’a vita</w:t>
      </w:r>
      <w:r w:rsidR="006A4827">
        <w:rPr>
          <w:rFonts w:ascii="Georgia" w:hAnsi="Georgia"/>
          <w:sz w:val="28"/>
          <w:szCs w:val="28"/>
        </w:rPr>
        <w:t xml:space="preserve">, </w:t>
      </w:r>
      <w:r w:rsidR="00463E8E">
        <w:rPr>
          <w:rFonts w:ascii="Georgia" w:hAnsi="Georgia"/>
          <w:sz w:val="28"/>
          <w:szCs w:val="28"/>
        </w:rPr>
        <w:t>cun</w:t>
      </w:r>
      <w:r w:rsidR="005D4630">
        <w:rPr>
          <w:rFonts w:ascii="Georgia" w:hAnsi="Georgia"/>
          <w:sz w:val="28"/>
          <w:szCs w:val="28"/>
        </w:rPr>
        <w:t>dicenno</w:t>
      </w:r>
      <w:r w:rsidR="007D1AFD">
        <w:rPr>
          <w:rFonts w:ascii="Georgia" w:hAnsi="Georgia"/>
          <w:sz w:val="28"/>
          <w:szCs w:val="28"/>
        </w:rPr>
        <w:t xml:space="preserve"> sempe</w:t>
      </w:r>
      <w:r w:rsidR="006A4827">
        <w:rPr>
          <w:rFonts w:ascii="Georgia" w:hAnsi="Georgia"/>
          <w:sz w:val="28"/>
          <w:szCs w:val="28"/>
        </w:rPr>
        <w:t>:</w:t>
      </w:r>
      <w:r w:rsidR="00F84004">
        <w:rPr>
          <w:rFonts w:ascii="Georgia" w:hAnsi="Georgia"/>
          <w:sz w:val="28"/>
          <w:szCs w:val="28"/>
        </w:rPr>
        <w:t xml:space="preserve"> «</w:t>
      </w:r>
      <w:r w:rsidR="006A4827" w:rsidRPr="006A4827">
        <w:rPr>
          <w:rFonts w:ascii="Georgia" w:hAnsi="Georgia"/>
          <w:i/>
          <w:iCs/>
          <w:sz w:val="28"/>
          <w:szCs w:val="28"/>
        </w:rPr>
        <w:t>Ma nun dà retta, ce sta chi ce penza</w:t>
      </w:r>
      <w:r w:rsidR="006A4827" w:rsidRPr="006A4827">
        <w:rPr>
          <w:rFonts w:ascii="Georgia" w:hAnsi="Georgia"/>
          <w:i/>
          <w:iCs/>
          <w:sz w:val="28"/>
          <w:szCs w:val="28"/>
        </w:rPr>
        <w:t>. / ’</w:t>
      </w:r>
      <w:r w:rsidR="006A4827" w:rsidRPr="006A4827">
        <w:rPr>
          <w:rFonts w:ascii="Georgia" w:hAnsi="Georgia"/>
          <w:i/>
          <w:iCs/>
          <w:sz w:val="28"/>
          <w:szCs w:val="28"/>
        </w:rPr>
        <w:t>Mmiezo a ‘sta gente ce sta chi ce penza</w:t>
      </w:r>
      <w:r w:rsidR="006A4827">
        <w:rPr>
          <w:rFonts w:ascii="Georgia" w:hAnsi="Georgia"/>
          <w:sz w:val="28"/>
          <w:szCs w:val="28"/>
        </w:rPr>
        <w:t>…</w:t>
      </w:r>
      <w:r w:rsidR="006A4827" w:rsidRPr="006A4827">
        <w:rPr>
          <w:rFonts w:ascii="Georgia" w:hAnsi="Georgia"/>
          <w:sz w:val="28"/>
          <w:szCs w:val="28"/>
        </w:rPr>
        <w:t>»</w:t>
      </w:r>
      <w:r w:rsidR="006A4827">
        <w:rPr>
          <w:rFonts w:ascii="Georgia" w:hAnsi="Georgia"/>
          <w:sz w:val="28"/>
          <w:szCs w:val="28"/>
        </w:rPr>
        <w:t xml:space="preserve">. </w:t>
      </w:r>
      <w:r w:rsidR="007D1AFD">
        <w:rPr>
          <w:rFonts w:ascii="Georgia" w:hAnsi="Georgia"/>
          <w:sz w:val="28"/>
          <w:szCs w:val="28"/>
        </w:rPr>
        <w:t xml:space="preserve"> ’A verità è ca </w:t>
      </w:r>
      <w:r w:rsidR="006A4827">
        <w:rPr>
          <w:rFonts w:ascii="Georgia" w:hAnsi="Georgia"/>
          <w:sz w:val="28"/>
          <w:szCs w:val="28"/>
        </w:rPr>
        <w:t>c</w:t>
      </w:r>
      <w:r w:rsidR="007D1AFD">
        <w:rPr>
          <w:rFonts w:ascii="Georgia" w:hAnsi="Georgia"/>
          <w:sz w:val="28"/>
          <w:szCs w:val="28"/>
        </w:rPr>
        <w:t xml:space="preserve">e </w:t>
      </w:r>
      <w:r w:rsidR="006A4827">
        <w:rPr>
          <w:rFonts w:ascii="Georgia" w:hAnsi="Georgia"/>
          <w:sz w:val="28"/>
          <w:szCs w:val="28"/>
        </w:rPr>
        <w:t xml:space="preserve">avimm’ ’a penzà </w:t>
      </w:r>
      <w:r w:rsidR="007D1AFD">
        <w:rPr>
          <w:rFonts w:ascii="Georgia" w:hAnsi="Georgia"/>
          <w:sz w:val="28"/>
          <w:szCs w:val="28"/>
        </w:rPr>
        <w:t xml:space="preserve">stesso </w:t>
      </w:r>
      <w:r w:rsidR="006A4827">
        <w:rPr>
          <w:rFonts w:ascii="Georgia" w:hAnsi="Georgia"/>
          <w:sz w:val="28"/>
          <w:szCs w:val="28"/>
        </w:rPr>
        <w:t>nuje</w:t>
      </w:r>
      <w:r w:rsidR="005D4630">
        <w:rPr>
          <w:rFonts w:ascii="Georgia" w:hAnsi="Georgia"/>
          <w:sz w:val="28"/>
          <w:szCs w:val="28"/>
        </w:rPr>
        <w:t xml:space="preserve"> a cagnà Napule addò ’e ccose vanno malamente, abbaluranno però tutto chello c’ ’a fa na cetà speciale, ùnneca int’ ’o munno sano. Cu t</w:t>
      </w:r>
      <w:r w:rsidR="002C5774">
        <w:rPr>
          <w:rFonts w:ascii="Georgia" w:hAnsi="Georgia"/>
          <w:sz w:val="28"/>
          <w:szCs w:val="28"/>
        </w:rPr>
        <w:t>tanto</w:t>
      </w:r>
      <w:r w:rsidR="005D4630">
        <w:rPr>
          <w:rFonts w:ascii="Georgia" w:hAnsi="Georgia"/>
          <w:sz w:val="28"/>
          <w:szCs w:val="28"/>
        </w:rPr>
        <w:t xml:space="preserve"> ’</w:t>
      </w:r>
      <w:r w:rsidR="002C5774">
        <w:rPr>
          <w:rFonts w:ascii="Georgia" w:hAnsi="Georgia"/>
          <w:sz w:val="28"/>
          <w:szCs w:val="28"/>
        </w:rPr>
        <w:t>e</w:t>
      </w:r>
      <w:r w:rsidR="005D4630">
        <w:rPr>
          <w:rFonts w:ascii="Georgia" w:hAnsi="Georgia"/>
          <w:sz w:val="28"/>
          <w:szCs w:val="28"/>
        </w:rPr>
        <w:t xml:space="preserve"> </w:t>
      </w:r>
      <w:r w:rsidR="002C5774">
        <w:rPr>
          <w:rFonts w:ascii="Georgia" w:hAnsi="Georgia"/>
          <w:sz w:val="28"/>
          <w:szCs w:val="28"/>
        </w:rPr>
        <w:t xml:space="preserve">cappiello </w:t>
      </w:r>
      <w:r w:rsidR="005D4630">
        <w:rPr>
          <w:rFonts w:ascii="Georgia" w:hAnsi="Georgia"/>
          <w:sz w:val="28"/>
          <w:szCs w:val="28"/>
        </w:rPr>
        <w:t>pe</w:t>
      </w:r>
      <w:r w:rsidR="002C5774">
        <w:rPr>
          <w:rFonts w:ascii="Georgia" w:hAnsi="Georgia"/>
          <w:sz w:val="28"/>
          <w:szCs w:val="28"/>
        </w:rPr>
        <w:t xml:space="preserve"> </w:t>
      </w:r>
      <w:r w:rsidR="002C5774" w:rsidRPr="002C5774">
        <w:rPr>
          <w:rFonts w:ascii="Georgia" w:hAnsi="Georgia"/>
          <w:i/>
          <w:iCs/>
          <w:sz w:val="28"/>
          <w:szCs w:val="28"/>
        </w:rPr>
        <w:t>ItaliaOggi</w:t>
      </w:r>
      <w:r w:rsidR="002C5774">
        <w:rPr>
          <w:rFonts w:ascii="Georgia" w:hAnsi="Georgia"/>
          <w:sz w:val="28"/>
          <w:szCs w:val="28"/>
        </w:rPr>
        <w:t xml:space="preserve"> e nu’ ddisprezza</w:t>
      </w:r>
      <w:bookmarkStart w:id="0" w:name="_GoBack"/>
      <w:bookmarkEnd w:id="0"/>
      <w:r w:rsidR="002C5774">
        <w:rPr>
          <w:rFonts w:ascii="Georgia" w:hAnsi="Georgia"/>
          <w:sz w:val="28"/>
          <w:szCs w:val="28"/>
        </w:rPr>
        <w:t>nno a</w:t>
      </w:r>
      <w:r w:rsidR="005D4630">
        <w:rPr>
          <w:rFonts w:ascii="Georgia" w:hAnsi="Georgia"/>
          <w:sz w:val="28"/>
          <w:szCs w:val="28"/>
        </w:rPr>
        <w:t xml:space="preserve"> Ttrento</w:t>
      </w:r>
      <w:r w:rsidR="00F15F2A">
        <w:rPr>
          <w:rFonts w:ascii="Georgia" w:hAnsi="Georgia"/>
          <w:sz w:val="28"/>
          <w:szCs w:val="28"/>
        </w:rPr>
        <w:t>/</w:t>
      </w:r>
      <w:r w:rsidR="00F15F2A" w:rsidRPr="00463E8E">
        <w:rPr>
          <w:rFonts w:ascii="Georgia" w:hAnsi="Georgia"/>
          <w:i/>
          <w:iCs/>
          <w:sz w:val="28"/>
          <w:szCs w:val="28"/>
        </w:rPr>
        <w:t>Trient</w:t>
      </w:r>
      <w:r w:rsidR="002C5774">
        <w:rPr>
          <w:rFonts w:ascii="Georgia" w:hAnsi="Georgia"/>
          <w:i/>
          <w:iCs/>
          <w:sz w:val="28"/>
          <w:szCs w:val="28"/>
        </w:rPr>
        <w:t>.</w:t>
      </w:r>
    </w:p>
    <w:sectPr w:rsidR="006A4827" w:rsidRPr="006A4827" w:rsidSect="00CC715C">
      <w:headerReference w:type="default" r:id="rId8"/>
      <w:pgSz w:w="11906" w:h="16838" w:code="9"/>
      <w:pgMar w:top="1701" w:right="1361" w:bottom="1701" w:left="136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34CBA" w14:textId="77777777" w:rsidR="005E0FF9" w:rsidRDefault="005E0FF9" w:rsidP="0064222E">
      <w:pPr>
        <w:spacing w:after="0" w:line="240" w:lineRule="auto"/>
      </w:pPr>
      <w:r>
        <w:separator/>
      </w:r>
    </w:p>
  </w:endnote>
  <w:endnote w:type="continuationSeparator" w:id="0">
    <w:p w14:paraId="4D17BEA6" w14:textId="77777777" w:rsidR="005E0FF9" w:rsidRDefault="005E0FF9" w:rsidP="0064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0D87F" w14:textId="77777777" w:rsidR="005E0FF9" w:rsidRDefault="005E0FF9" w:rsidP="0064222E">
      <w:pPr>
        <w:spacing w:after="0" w:line="240" w:lineRule="auto"/>
      </w:pPr>
      <w:r>
        <w:separator/>
      </w:r>
    </w:p>
  </w:footnote>
  <w:footnote w:type="continuationSeparator" w:id="0">
    <w:p w14:paraId="379C5F5C" w14:textId="77777777" w:rsidR="005E0FF9" w:rsidRDefault="005E0FF9" w:rsidP="0064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FC570" w14:textId="03BDD1BB" w:rsidR="009B0881" w:rsidRPr="003F697E" w:rsidRDefault="004E1C79">
    <w:pPr>
      <w:pStyle w:val="Intestazione"/>
      <w:rPr>
        <w:rFonts w:ascii="Arial Rounded MT Bold" w:hAnsi="Arial Rounded MT Bold"/>
        <w:sz w:val="32"/>
        <w:szCs w:val="32"/>
      </w:rPr>
    </w:pPr>
    <w:r w:rsidRPr="004E1C79">
      <w:rPr>
        <w:rFonts w:ascii="Arial Rounded MT Bold" w:hAnsi="Arial Rounded MT Bold"/>
        <w:b/>
        <w:bCs/>
        <w:i/>
        <w:iCs/>
        <w:sz w:val="32"/>
        <w:szCs w:val="32"/>
      </w:rPr>
      <w:t xml:space="preserve">Nu Trentino campa 28 vote </w:t>
    </w:r>
    <w:r>
      <w:rPr>
        <w:rFonts w:ascii="Arial Rounded MT Bold" w:hAnsi="Arial Rounded MT Bold"/>
        <w:b/>
        <w:bCs/>
        <w:i/>
        <w:iCs/>
        <w:sz w:val="32"/>
        <w:szCs w:val="32"/>
      </w:rPr>
      <w:t>cchiù m</w:t>
    </w:r>
    <w:r w:rsidRPr="004E1C79">
      <w:rPr>
        <w:rFonts w:ascii="Arial Rounded MT Bold" w:hAnsi="Arial Rounded MT Bold"/>
        <w:b/>
        <w:bCs/>
        <w:i/>
        <w:iCs/>
        <w:sz w:val="32"/>
        <w:szCs w:val="32"/>
      </w:rPr>
      <w:t>meglio ’e nu Napulitano?</w:t>
    </w:r>
    <w:r>
      <w:rPr>
        <w:rFonts w:ascii="Arial Rounded MT Bold" w:hAnsi="Arial Rounded MT Bold"/>
        <w:sz w:val="32"/>
        <w:szCs w:val="32"/>
      </w:rPr>
      <w:t xml:space="preserve">  </w:t>
    </w:r>
    <w:r w:rsidR="009B0881" w:rsidRPr="004E1C79">
      <w:rPr>
        <w:rFonts w:ascii="Arial Rounded MT Bold" w:hAnsi="Arial Rounded MT Bold"/>
        <w:sz w:val="32"/>
        <w:szCs w:val="32"/>
      </w:rPr>
      <w:t>Ermete Ferraro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0415"/>
    <w:multiLevelType w:val="hybridMultilevel"/>
    <w:tmpl w:val="72049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A8"/>
    <w:rsid w:val="00001747"/>
    <w:rsid w:val="00013A97"/>
    <w:rsid w:val="00020B4C"/>
    <w:rsid w:val="00020CF3"/>
    <w:rsid w:val="000617CD"/>
    <w:rsid w:val="00080CFE"/>
    <w:rsid w:val="000A30AD"/>
    <w:rsid w:val="000C4439"/>
    <w:rsid w:val="000D58D9"/>
    <w:rsid w:val="000E5F2C"/>
    <w:rsid w:val="001165FA"/>
    <w:rsid w:val="00135350"/>
    <w:rsid w:val="0014597A"/>
    <w:rsid w:val="00145CEC"/>
    <w:rsid w:val="001511A3"/>
    <w:rsid w:val="0016368D"/>
    <w:rsid w:val="00170286"/>
    <w:rsid w:val="0018569C"/>
    <w:rsid w:val="00187BA8"/>
    <w:rsid w:val="001923C1"/>
    <w:rsid w:val="001A141F"/>
    <w:rsid w:val="001C5690"/>
    <w:rsid w:val="001D5DD9"/>
    <w:rsid w:val="001F301E"/>
    <w:rsid w:val="001F4437"/>
    <w:rsid w:val="00211A56"/>
    <w:rsid w:val="002206BD"/>
    <w:rsid w:val="002237B9"/>
    <w:rsid w:val="00223F1F"/>
    <w:rsid w:val="00231734"/>
    <w:rsid w:val="00260DF7"/>
    <w:rsid w:val="002752A1"/>
    <w:rsid w:val="002A54EE"/>
    <w:rsid w:val="002C5774"/>
    <w:rsid w:val="002D4155"/>
    <w:rsid w:val="002D434D"/>
    <w:rsid w:val="002D4D72"/>
    <w:rsid w:val="002D66E9"/>
    <w:rsid w:val="002E4DF0"/>
    <w:rsid w:val="002F2F86"/>
    <w:rsid w:val="003131CA"/>
    <w:rsid w:val="003151AF"/>
    <w:rsid w:val="0033137A"/>
    <w:rsid w:val="003342A4"/>
    <w:rsid w:val="0033454F"/>
    <w:rsid w:val="003421FE"/>
    <w:rsid w:val="00355421"/>
    <w:rsid w:val="00376EED"/>
    <w:rsid w:val="00377148"/>
    <w:rsid w:val="00383284"/>
    <w:rsid w:val="003B1AF5"/>
    <w:rsid w:val="003C4B6D"/>
    <w:rsid w:val="003E1E70"/>
    <w:rsid w:val="003F0D66"/>
    <w:rsid w:val="003F16BE"/>
    <w:rsid w:val="003F3C9E"/>
    <w:rsid w:val="003F697E"/>
    <w:rsid w:val="004424A6"/>
    <w:rsid w:val="0044540F"/>
    <w:rsid w:val="00452E73"/>
    <w:rsid w:val="00453AB6"/>
    <w:rsid w:val="004564C2"/>
    <w:rsid w:val="00460532"/>
    <w:rsid w:val="00462C00"/>
    <w:rsid w:val="00463E8E"/>
    <w:rsid w:val="0046458A"/>
    <w:rsid w:val="00481F2D"/>
    <w:rsid w:val="0049511C"/>
    <w:rsid w:val="004C06B1"/>
    <w:rsid w:val="004C3275"/>
    <w:rsid w:val="004E1C79"/>
    <w:rsid w:val="004E305C"/>
    <w:rsid w:val="004F2168"/>
    <w:rsid w:val="00503189"/>
    <w:rsid w:val="005742C6"/>
    <w:rsid w:val="00576F0E"/>
    <w:rsid w:val="005C3AE9"/>
    <w:rsid w:val="005D0060"/>
    <w:rsid w:val="005D1816"/>
    <w:rsid w:val="005D4630"/>
    <w:rsid w:val="005E0FF9"/>
    <w:rsid w:val="005F3EAC"/>
    <w:rsid w:val="005F4BE7"/>
    <w:rsid w:val="0061429B"/>
    <w:rsid w:val="0061709B"/>
    <w:rsid w:val="00620FFF"/>
    <w:rsid w:val="006238FA"/>
    <w:rsid w:val="0064222E"/>
    <w:rsid w:val="006A3CCF"/>
    <w:rsid w:val="006A4827"/>
    <w:rsid w:val="006B203F"/>
    <w:rsid w:val="006B49F1"/>
    <w:rsid w:val="006F445E"/>
    <w:rsid w:val="006F44F4"/>
    <w:rsid w:val="00711566"/>
    <w:rsid w:val="00717542"/>
    <w:rsid w:val="00726489"/>
    <w:rsid w:val="00726DE9"/>
    <w:rsid w:val="00751AAF"/>
    <w:rsid w:val="00760B42"/>
    <w:rsid w:val="00781FDE"/>
    <w:rsid w:val="00784224"/>
    <w:rsid w:val="00791C1C"/>
    <w:rsid w:val="007A0998"/>
    <w:rsid w:val="007A7605"/>
    <w:rsid w:val="007B3388"/>
    <w:rsid w:val="007C0C0C"/>
    <w:rsid w:val="007C58F3"/>
    <w:rsid w:val="007D1AFD"/>
    <w:rsid w:val="007D3B46"/>
    <w:rsid w:val="007E09AB"/>
    <w:rsid w:val="007E41E9"/>
    <w:rsid w:val="007E66E0"/>
    <w:rsid w:val="00802498"/>
    <w:rsid w:val="00810A18"/>
    <w:rsid w:val="0081205A"/>
    <w:rsid w:val="0081714E"/>
    <w:rsid w:val="008173E0"/>
    <w:rsid w:val="00820D58"/>
    <w:rsid w:val="0082303E"/>
    <w:rsid w:val="008274BE"/>
    <w:rsid w:val="00835D15"/>
    <w:rsid w:val="00837968"/>
    <w:rsid w:val="00845502"/>
    <w:rsid w:val="008649F3"/>
    <w:rsid w:val="00867A7E"/>
    <w:rsid w:val="00875969"/>
    <w:rsid w:val="008920C6"/>
    <w:rsid w:val="008B43B5"/>
    <w:rsid w:val="008E40BA"/>
    <w:rsid w:val="00917C95"/>
    <w:rsid w:val="0093025A"/>
    <w:rsid w:val="009428D2"/>
    <w:rsid w:val="00952CAC"/>
    <w:rsid w:val="00963DCA"/>
    <w:rsid w:val="00967910"/>
    <w:rsid w:val="009701AE"/>
    <w:rsid w:val="00976C3C"/>
    <w:rsid w:val="00994392"/>
    <w:rsid w:val="00994F5B"/>
    <w:rsid w:val="009A67FF"/>
    <w:rsid w:val="009B0881"/>
    <w:rsid w:val="009B57EE"/>
    <w:rsid w:val="009B74CC"/>
    <w:rsid w:val="009E169C"/>
    <w:rsid w:val="009E1ACC"/>
    <w:rsid w:val="00A17273"/>
    <w:rsid w:val="00A26D1F"/>
    <w:rsid w:val="00A30AA5"/>
    <w:rsid w:val="00A32128"/>
    <w:rsid w:val="00A378FA"/>
    <w:rsid w:val="00A40638"/>
    <w:rsid w:val="00A518FA"/>
    <w:rsid w:val="00A753FD"/>
    <w:rsid w:val="00AA0379"/>
    <w:rsid w:val="00AA4101"/>
    <w:rsid w:val="00AF6030"/>
    <w:rsid w:val="00B402C5"/>
    <w:rsid w:val="00B42494"/>
    <w:rsid w:val="00B512FB"/>
    <w:rsid w:val="00B51DF2"/>
    <w:rsid w:val="00B52411"/>
    <w:rsid w:val="00B756FB"/>
    <w:rsid w:val="00B77DE2"/>
    <w:rsid w:val="00B84544"/>
    <w:rsid w:val="00BA006F"/>
    <w:rsid w:val="00BC645A"/>
    <w:rsid w:val="00BC6BEB"/>
    <w:rsid w:val="00BD26C2"/>
    <w:rsid w:val="00BD74BD"/>
    <w:rsid w:val="00BE05C4"/>
    <w:rsid w:val="00BF2EC1"/>
    <w:rsid w:val="00C26EE9"/>
    <w:rsid w:val="00C33EC6"/>
    <w:rsid w:val="00C53782"/>
    <w:rsid w:val="00C54B14"/>
    <w:rsid w:val="00C80F1B"/>
    <w:rsid w:val="00C83E9D"/>
    <w:rsid w:val="00C962C9"/>
    <w:rsid w:val="00CA30B9"/>
    <w:rsid w:val="00CA4056"/>
    <w:rsid w:val="00CB1287"/>
    <w:rsid w:val="00CC415E"/>
    <w:rsid w:val="00CC4FEA"/>
    <w:rsid w:val="00CC715C"/>
    <w:rsid w:val="00CD25D8"/>
    <w:rsid w:val="00CD593D"/>
    <w:rsid w:val="00CE1484"/>
    <w:rsid w:val="00CE2E0D"/>
    <w:rsid w:val="00CE78DF"/>
    <w:rsid w:val="00CF5D8F"/>
    <w:rsid w:val="00D102EF"/>
    <w:rsid w:val="00D12030"/>
    <w:rsid w:val="00D235BF"/>
    <w:rsid w:val="00D3308F"/>
    <w:rsid w:val="00D364A8"/>
    <w:rsid w:val="00D36F00"/>
    <w:rsid w:val="00D407C4"/>
    <w:rsid w:val="00D52EC9"/>
    <w:rsid w:val="00D70F43"/>
    <w:rsid w:val="00D72F85"/>
    <w:rsid w:val="00D8185E"/>
    <w:rsid w:val="00D83C64"/>
    <w:rsid w:val="00DA3203"/>
    <w:rsid w:val="00DB04A8"/>
    <w:rsid w:val="00DE6EBA"/>
    <w:rsid w:val="00DF0F83"/>
    <w:rsid w:val="00DF2E6A"/>
    <w:rsid w:val="00E024B9"/>
    <w:rsid w:val="00E20B22"/>
    <w:rsid w:val="00E322F2"/>
    <w:rsid w:val="00E327DF"/>
    <w:rsid w:val="00E33631"/>
    <w:rsid w:val="00E336E0"/>
    <w:rsid w:val="00E46A44"/>
    <w:rsid w:val="00E500E0"/>
    <w:rsid w:val="00E85CCE"/>
    <w:rsid w:val="00EA5DF2"/>
    <w:rsid w:val="00EB6864"/>
    <w:rsid w:val="00EC54FE"/>
    <w:rsid w:val="00ED3BED"/>
    <w:rsid w:val="00EE02B9"/>
    <w:rsid w:val="00EE1706"/>
    <w:rsid w:val="00EF496E"/>
    <w:rsid w:val="00F003A4"/>
    <w:rsid w:val="00F07D1D"/>
    <w:rsid w:val="00F1229F"/>
    <w:rsid w:val="00F1297D"/>
    <w:rsid w:val="00F15F2A"/>
    <w:rsid w:val="00F20883"/>
    <w:rsid w:val="00F27BEA"/>
    <w:rsid w:val="00F30399"/>
    <w:rsid w:val="00F327D3"/>
    <w:rsid w:val="00F41AE1"/>
    <w:rsid w:val="00F43709"/>
    <w:rsid w:val="00F535B8"/>
    <w:rsid w:val="00F62AE8"/>
    <w:rsid w:val="00F835A8"/>
    <w:rsid w:val="00F84004"/>
    <w:rsid w:val="00F85C87"/>
    <w:rsid w:val="00F87AE9"/>
    <w:rsid w:val="00F91A0F"/>
    <w:rsid w:val="00F95D1C"/>
    <w:rsid w:val="00F96DA5"/>
    <w:rsid w:val="00FA679E"/>
    <w:rsid w:val="00FC3EAE"/>
    <w:rsid w:val="00FC49E2"/>
    <w:rsid w:val="00FE143E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5F75"/>
  <w15:chartTrackingRefBased/>
  <w15:docId w15:val="{555A790A-9A2B-4387-A189-BFF2A7F1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4A8"/>
  </w:style>
  <w:style w:type="paragraph" w:styleId="Titolo1">
    <w:name w:val="heading 1"/>
    <w:basedOn w:val="Normale"/>
    <w:next w:val="Normale"/>
    <w:link w:val="Titolo1Carattere"/>
    <w:uiPriority w:val="9"/>
    <w:qFormat/>
    <w:rsid w:val="00DB04A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04A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04A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B04A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B04A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B04A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B04A8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4A8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B04A8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04A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04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04A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04A8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B0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B04A8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4A8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B04A8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B04A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04A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B04A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04A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04A8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04A8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DB04A8"/>
    <w:rPr>
      <w:i/>
      <w:iCs/>
      <w:color w:val="auto"/>
    </w:rPr>
  </w:style>
  <w:style w:type="paragraph" w:styleId="Nessunaspaziatura">
    <w:name w:val="No Spacing"/>
    <w:uiPriority w:val="1"/>
    <w:qFormat/>
    <w:rsid w:val="00DB04A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B04A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B04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B04A8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DB04A8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DB04A8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DB04A8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DB04A8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DB04A8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B04A8"/>
    <w:pPr>
      <w:outlineLvl w:val="9"/>
    </w:pPr>
  </w:style>
  <w:style w:type="character" w:styleId="Numeroriga">
    <w:name w:val="line number"/>
    <w:basedOn w:val="Carpredefinitoparagrafo"/>
    <w:uiPriority w:val="99"/>
    <w:semiHidden/>
    <w:unhideWhenUsed/>
    <w:rsid w:val="00CC715C"/>
  </w:style>
  <w:style w:type="paragraph" w:styleId="Intestazione">
    <w:name w:val="header"/>
    <w:basedOn w:val="Normale"/>
    <w:link w:val="Intestazione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22E"/>
  </w:style>
  <w:style w:type="paragraph" w:styleId="Pidipagina">
    <w:name w:val="footer"/>
    <w:basedOn w:val="Normale"/>
    <w:link w:val="Pidipagina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22E"/>
  </w:style>
  <w:style w:type="paragraph" w:styleId="Paragrafoelenco">
    <w:name w:val="List Paragraph"/>
    <w:basedOn w:val="Normale"/>
    <w:uiPriority w:val="34"/>
    <w:qFormat/>
    <w:rsid w:val="00FA6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B5B8F-710E-4D75-AC9B-1A868B62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Ermete Ferraro</cp:lastModifiedBy>
  <cp:revision>14</cp:revision>
  <dcterms:created xsi:type="dcterms:W3CDTF">2019-11-19T13:32:00Z</dcterms:created>
  <dcterms:modified xsi:type="dcterms:W3CDTF">2019-11-19T19:01:00Z</dcterms:modified>
</cp:coreProperties>
</file>